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Pr="00264B31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Объявление о конкурсе</w:t>
      </w:r>
    </w:p>
    <w:p w:rsidR="00B76078" w:rsidRPr="00264B31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(размещено на сайте </w:t>
      </w:r>
      <w:r w:rsidR="008674F4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14.09.</w:t>
      </w:r>
      <w:r w:rsidRPr="00264B31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2023</w:t>
      </w:r>
      <w:r w:rsidRPr="00264B31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г.</w:t>
      </w: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адресу </w:t>
      </w:r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eastAsia="ru-RU"/>
        </w:rPr>
        <w:t>www.s</w:t>
      </w:r>
      <w:proofErr w:type="spellStart"/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val="en-US" w:eastAsia="ru-RU"/>
        </w:rPr>
        <w:t>moluniverspor</w:t>
      </w:r>
      <w:proofErr w:type="spellEnd"/>
      <w:r w:rsidRPr="00264B31">
        <w:rPr>
          <w:rFonts w:ascii="Times New Roman" w:eastAsia="Times New Roman" w:hAnsi="Times New Roman"/>
          <w:b/>
          <w:color w:val="0066FF"/>
          <w:sz w:val="26"/>
          <w:szCs w:val="26"/>
          <w:lang w:eastAsia="ru-RU"/>
        </w:rPr>
        <w:t>t.ru</w:t>
      </w:r>
      <w:r w:rsidRPr="00264B31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B76078" w:rsidRPr="00264B31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6078" w:rsidRPr="00264B31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объявляет конкурсный отбор претендентов на замещение профессорско-преподавательских должностей во </w:t>
      </w:r>
      <w:r w:rsidRPr="00264B3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полугодии 202</w:t>
      </w:r>
      <w:r w:rsidR="00724A40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724A40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учебного года:</w:t>
      </w:r>
    </w:p>
    <w:p w:rsidR="0078733A" w:rsidRPr="00046D82" w:rsidRDefault="0078733A" w:rsidP="00046D82">
      <w:pPr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8733A" w:rsidRPr="00264B31" w:rsidRDefault="0078733A" w:rsidP="0078733A">
      <w:pPr>
        <w:pStyle w:val="a7"/>
        <w:numPr>
          <w:ilvl w:val="0"/>
          <w:numId w:val="4"/>
        </w:numPr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Профессор кафедры </w:t>
      </w:r>
      <w:r w:rsidR="008674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теории и методики спортивных игр – 0,25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ст.</w:t>
      </w:r>
    </w:p>
    <w:p w:rsidR="0078733A" w:rsidRPr="008674F4" w:rsidRDefault="0078733A" w:rsidP="008674F4">
      <w:pPr>
        <w:spacing w:after="0" w:line="192" w:lineRule="auto"/>
        <w:ind w:left="71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4A40" w:rsidRPr="00264B31" w:rsidRDefault="00724A40" w:rsidP="009A21A9">
      <w:pPr>
        <w:spacing w:after="0" w:line="204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76078" w:rsidRPr="00264B31" w:rsidRDefault="00B76078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 состоится </w:t>
      </w:r>
      <w:r w:rsidR="008674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26 </w:t>
      </w:r>
      <w:proofErr w:type="gramStart"/>
      <w:r w:rsidR="008674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декабря 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2023</w:t>
      </w:r>
      <w:proofErr w:type="gramEnd"/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Pr="00264B31" w:rsidRDefault="00B76078" w:rsidP="00264B31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подачи документов на участие в конкурсе – 1 (один) месяц </w:t>
      </w:r>
      <w:r w:rsidRPr="00264B31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со дня опубликования.  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Требования к претендентам на замещение вакантных должностей ППС (</w:t>
      </w:r>
      <w:r w:rsidR="00724A40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риказ </w:t>
      </w:r>
      <w:proofErr w:type="spellStart"/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Минздравсоцразвития</w:t>
      </w:r>
      <w:proofErr w:type="spellEnd"/>
      <w:r w:rsidR="00724A40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России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11.01.2011</w:t>
      </w:r>
      <w:r w:rsidR="00724A40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 №</w:t>
      </w:r>
      <w:r w:rsidR="00724A40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1н)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6078" w:rsidRPr="00264B31" w:rsidRDefault="009B2B7E" w:rsidP="009B2B7E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="00B76078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Должность ППС Квалификационные требования:</w:t>
      </w:r>
    </w:p>
    <w:p w:rsidR="00B76078" w:rsidRPr="00264B31" w:rsidRDefault="009B2B7E" w:rsidP="008674F4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CA3740" w:rsidRPr="00264B31" w:rsidRDefault="00CA3740" w:rsidP="00CA3740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Профессор </w:t>
      </w:r>
      <w:r w:rsidR="009B2B7E"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B2B7E" w:rsidRPr="00264B31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Особыми условиями допуска к работе претендентов на должности ППС являются:</w:t>
      </w:r>
    </w:p>
    <w:p w:rsidR="009B2B7E" w:rsidRPr="00264B31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9B2B7E" w:rsidRPr="00264B31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прохождение обязательных предварительных (при поступлении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на работу) и периодических медицинских осмотров (обследований)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порядке, установленном законодательством Российской Федерации.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Заявления на участие в конкурсе подаются в отдел кадров: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копии дипломов о высшем профессиональном образовании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по профилю преподаваемых дисциплин;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копии дипломов об ученой степени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копии аттестатов об ученом звании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264B31">
        <w:rPr>
          <w:rFonts w:ascii="Times New Roman" w:hAnsi="Times New Roman"/>
          <w:sz w:val="26"/>
          <w:szCs w:val="26"/>
        </w:rPr>
        <w:t xml:space="preserve">с результатами флюорографии </w:t>
      </w:r>
      <w:r w:rsidRPr="00264B31">
        <w:rPr>
          <w:rFonts w:ascii="Times New Roman" w:hAnsi="Times New Roman"/>
          <w:sz w:val="26"/>
          <w:szCs w:val="26"/>
        </w:rPr>
        <w:br/>
        <w:t>и профилактических прививок)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копии документов о профессиональной переподготовке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документы о повышении квалификации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список научных трудов </w:t>
      </w:r>
      <w:r w:rsidR="008E66BC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и учебных изданий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последние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соответствии с существующими требованиями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полный список научных трудов и учебных изданий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соответствии с существующими требованиями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характеристика с предыдущего места работы (для претендентов,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существующими требованиями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- копия   трудовой книжки (</w:t>
      </w:r>
      <w:r w:rsidR="008E66BC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для претендентов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, 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8E66BC"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не являющихся работниками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университета), заверенная в соответствии </w:t>
      </w: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существующими требованиями (при наличии);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- претендент вправе приложить иные документы, характеризующие его.</w:t>
      </w:r>
    </w:p>
    <w:p w:rsidR="00B76078" w:rsidRPr="00264B31" w:rsidRDefault="00B76078" w:rsidP="00264B31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Pr="00264B31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sz w:val="26"/>
          <w:szCs w:val="26"/>
          <w:lang w:eastAsia="ru-RU"/>
        </w:rPr>
        <w:t>Справки по телефону: (4812) 30-71-15.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Адрес: 214018, Смоленск, пр. Гагарина, 23, </w:t>
      </w:r>
      <w:proofErr w:type="spellStart"/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каб</w:t>
      </w:r>
      <w:proofErr w:type="spellEnd"/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. 119 (отдел кадров)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Тел./факс: (4812) 30-71-69 (приемная ректора)</w:t>
      </w:r>
    </w:p>
    <w:p w:rsidR="00B76078" w:rsidRPr="00264B31" w:rsidRDefault="00B76078" w:rsidP="00B76078">
      <w:pPr>
        <w:tabs>
          <w:tab w:val="left" w:pos="720"/>
        </w:tabs>
        <w:spacing w:after="0" w:line="192" w:lineRule="auto"/>
        <w:jc w:val="center"/>
        <w:rPr>
          <w:sz w:val="26"/>
          <w:szCs w:val="26"/>
        </w:rPr>
      </w:pP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Эл. почта:</w:t>
      </w:r>
      <w:r w:rsidRPr="00264B31">
        <w:rPr>
          <w:rFonts w:ascii="Times New Roman" w:eastAsia="Times New Roman" w:hAnsi="Times New Roman"/>
          <w:bCs/>
          <w:i/>
          <w:iCs/>
          <w:sz w:val="26"/>
          <w:szCs w:val="26"/>
          <w:lang w:val="en-US" w:eastAsia="ru-RU"/>
        </w:rPr>
        <w:t> </w:t>
      </w:r>
      <w:hyperlink r:id="rId5" w:history="1">
        <w:r w:rsidRPr="00264B31">
          <w:rPr>
            <w:rStyle w:val="a3"/>
            <w:rFonts w:ascii="Times New Roman" w:eastAsia="Times New Roman" w:hAnsi="Times New Roman"/>
            <w:b/>
            <w:sz w:val="26"/>
            <w:szCs w:val="26"/>
            <w:lang w:val="en-US" w:eastAsia="ru-RU"/>
          </w:rPr>
          <w:t>smoluniversport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eastAsia="ru-RU"/>
          </w:rPr>
          <w:t>@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val="en-US" w:eastAsia="ru-RU"/>
          </w:rPr>
          <w:t>mail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eastAsia="ru-RU"/>
          </w:rPr>
          <w:t>.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sz w:val="26"/>
            <w:szCs w:val="26"/>
            <w:lang w:val="en-US" w:eastAsia="ru-RU"/>
          </w:rPr>
          <w:t>ru</w:t>
        </w:r>
      </w:hyperlink>
      <w:r w:rsidRPr="00264B31">
        <w:rPr>
          <w:rFonts w:ascii="Times New Roman" w:eastAsia="Times New Roman" w:hAnsi="Times New Roman"/>
          <w:bCs/>
          <w:i/>
          <w:iCs/>
          <w:color w:val="0066FF"/>
          <w:sz w:val="26"/>
          <w:szCs w:val="26"/>
          <w:lang w:eastAsia="ru-RU"/>
        </w:rPr>
        <w:t>;</w:t>
      </w:r>
      <w:r w:rsidRPr="00264B31">
        <w:rPr>
          <w:rFonts w:ascii="Times New Roman" w:eastAsia="Times New Roman" w:hAnsi="Times New Roman"/>
          <w:bCs/>
          <w:i/>
          <w:iCs/>
          <w:color w:val="0066FF"/>
          <w:sz w:val="26"/>
          <w:szCs w:val="26"/>
          <w:lang w:val="en-US" w:eastAsia="ru-RU"/>
        </w:rPr>
        <w:t> </w:t>
      </w:r>
      <w:hyperlink r:id="rId6" w:history="1"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ok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-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sgafkst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@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mail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eastAsia="ru-RU"/>
          </w:rPr>
          <w:t>.</w:t>
        </w:r>
        <w:r w:rsidRPr="00264B31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6"/>
            <w:szCs w:val="26"/>
            <w:lang w:val="en-US" w:eastAsia="ru-RU"/>
          </w:rPr>
          <w:t>ru</w:t>
        </w:r>
      </w:hyperlink>
    </w:p>
    <w:p w:rsidR="00B76078" w:rsidRDefault="00B76078" w:rsidP="00B76078"/>
    <w:p w:rsidR="00264B31" w:rsidRDefault="00264B31"/>
    <w:p w:rsidR="00264B31" w:rsidRDefault="00264B31"/>
    <w:p w:rsidR="00046D82" w:rsidRDefault="00046D82"/>
    <w:p w:rsidR="00046D82" w:rsidRDefault="00046D82"/>
    <w:p w:rsidR="00264B31" w:rsidRDefault="00264B31">
      <w:bookmarkStart w:id="0" w:name="_GoBack"/>
      <w:bookmarkEnd w:id="0"/>
    </w:p>
    <w:sectPr w:rsidR="002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05B"/>
    <w:multiLevelType w:val="hybridMultilevel"/>
    <w:tmpl w:val="226E45B0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9439C"/>
    <w:multiLevelType w:val="hybridMultilevel"/>
    <w:tmpl w:val="4A06315A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046D82"/>
    <w:rsid w:val="00264B31"/>
    <w:rsid w:val="006C0209"/>
    <w:rsid w:val="00724A40"/>
    <w:rsid w:val="0078733A"/>
    <w:rsid w:val="007E050F"/>
    <w:rsid w:val="008674F4"/>
    <w:rsid w:val="008E66BC"/>
    <w:rsid w:val="009A21A9"/>
    <w:rsid w:val="009B2B7E"/>
    <w:rsid w:val="00A05DBA"/>
    <w:rsid w:val="00A50932"/>
    <w:rsid w:val="00A87907"/>
    <w:rsid w:val="00B55DA9"/>
    <w:rsid w:val="00B76078"/>
    <w:rsid w:val="00CA3740"/>
    <w:rsid w:val="00C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17</cp:revision>
  <cp:lastPrinted>2023-08-16T07:51:00Z</cp:lastPrinted>
  <dcterms:created xsi:type="dcterms:W3CDTF">2023-05-26T08:49:00Z</dcterms:created>
  <dcterms:modified xsi:type="dcterms:W3CDTF">2023-09-14T04:56:00Z</dcterms:modified>
</cp:coreProperties>
</file>