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78" w:rsidRDefault="00B76078" w:rsidP="00B76078">
      <w:pPr>
        <w:spacing w:after="0" w:line="192"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Объявление о конкурсе</w:t>
      </w:r>
    </w:p>
    <w:p w:rsidR="00B76078" w:rsidRPr="00B5724D" w:rsidRDefault="00B76078" w:rsidP="00B76078">
      <w:pPr>
        <w:spacing w:after="0" w:line="192" w:lineRule="auto"/>
        <w:jc w:val="center"/>
        <w:rPr>
          <w:rFonts w:ascii="Times New Roman" w:eastAsia="Times New Roman" w:hAnsi="Times New Roman"/>
          <w:b/>
          <w:color w:val="FF0000"/>
          <w:sz w:val="28"/>
          <w:szCs w:val="28"/>
          <w:lang w:eastAsia="ru-RU"/>
        </w:rPr>
      </w:pPr>
      <w:r>
        <w:rPr>
          <w:rFonts w:ascii="Times New Roman" w:eastAsia="Times New Roman" w:hAnsi="Times New Roman"/>
          <w:b/>
          <w:sz w:val="28"/>
          <w:szCs w:val="28"/>
          <w:lang w:eastAsia="ru-RU"/>
        </w:rPr>
        <w:t xml:space="preserve">(размещено на сайте </w:t>
      </w:r>
      <w:r w:rsidR="007460F1">
        <w:rPr>
          <w:rFonts w:ascii="Times New Roman" w:eastAsia="Times New Roman" w:hAnsi="Times New Roman"/>
          <w:b/>
          <w:color w:val="FF0000"/>
          <w:sz w:val="28"/>
          <w:szCs w:val="28"/>
          <w:lang w:eastAsia="ru-RU"/>
        </w:rPr>
        <w:t>25</w:t>
      </w:r>
      <w:r w:rsidR="0012388A">
        <w:rPr>
          <w:rFonts w:ascii="Times New Roman" w:eastAsia="Times New Roman" w:hAnsi="Times New Roman"/>
          <w:b/>
          <w:color w:val="FF0000"/>
          <w:sz w:val="28"/>
          <w:szCs w:val="28"/>
          <w:lang w:eastAsia="ru-RU"/>
        </w:rPr>
        <w:t>.06</w:t>
      </w:r>
      <w:r w:rsidR="005C56BB">
        <w:rPr>
          <w:rFonts w:ascii="Times New Roman" w:eastAsia="Times New Roman" w:hAnsi="Times New Roman"/>
          <w:b/>
          <w:color w:val="FF0000"/>
          <w:sz w:val="28"/>
          <w:szCs w:val="28"/>
          <w:lang w:eastAsia="ru-RU"/>
        </w:rPr>
        <w:t>.2024</w:t>
      </w:r>
      <w:r>
        <w:rPr>
          <w:rFonts w:ascii="Times New Roman" w:eastAsia="Times New Roman" w:hAnsi="Times New Roman"/>
          <w:b/>
          <w:color w:val="FF0000"/>
          <w:sz w:val="28"/>
          <w:szCs w:val="28"/>
          <w:lang w:eastAsia="ru-RU"/>
        </w:rPr>
        <w:t xml:space="preserve"> г.</w:t>
      </w:r>
      <w:r>
        <w:rPr>
          <w:rFonts w:ascii="Times New Roman" w:eastAsia="Times New Roman" w:hAnsi="Times New Roman"/>
          <w:b/>
          <w:sz w:val="28"/>
          <w:szCs w:val="28"/>
          <w:lang w:eastAsia="ru-RU"/>
        </w:rPr>
        <w:t xml:space="preserve"> по адресу </w:t>
      </w:r>
      <w:r>
        <w:rPr>
          <w:rFonts w:ascii="Times New Roman" w:eastAsia="Times New Roman" w:hAnsi="Times New Roman"/>
          <w:b/>
          <w:color w:val="0066FF"/>
          <w:sz w:val="28"/>
          <w:szCs w:val="28"/>
          <w:lang w:eastAsia="ru-RU"/>
        </w:rPr>
        <w:t>www.s</w:t>
      </w:r>
      <w:proofErr w:type="spellStart"/>
      <w:r>
        <w:rPr>
          <w:rFonts w:ascii="Times New Roman" w:eastAsia="Times New Roman" w:hAnsi="Times New Roman"/>
          <w:b/>
          <w:color w:val="0066FF"/>
          <w:sz w:val="28"/>
          <w:szCs w:val="28"/>
          <w:lang w:val="en-US" w:eastAsia="ru-RU"/>
        </w:rPr>
        <w:t>moluniverspor</w:t>
      </w:r>
      <w:proofErr w:type="spellEnd"/>
      <w:r>
        <w:rPr>
          <w:rFonts w:ascii="Times New Roman" w:eastAsia="Times New Roman" w:hAnsi="Times New Roman"/>
          <w:b/>
          <w:color w:val="0066FF"/>
          <w:sz w:val="28"/>
          <w:szCs w:val="28"/>
          <w:lang w:eastAsia="ru-RU"/>
        </w:rPr>
        <w:t>t.ru</w:t>
      </w:r>
      <w:r>
        <w:rPr>
          <w:rFonts w:ascii="Times New Roman" w:eastAsia="Times New Roman" w:hAnsi="Times New Roman"/>
          <w:b/>
          <w:sz w:val="28"/>
          <w:szCs w:val="28"/>
          <w:lang w:eastAsia="ru-RU"/>
        </w:rPr>
        <w:t>)</w:t>
      </w:r>
    </w:p>
    <w:p w:rsidR="00B76078" w:rsidRDefault="00B76078" w:rsidP="00B76078">
      <w:pPr>
        <w:spacing w:after="0" w:line="192" w:lineRule="auto"/>
        <w:jc w:val="both"/>
        <w:rPr>
          <w:rFonts w:ascii="Times New Roman" w:eastAsia="Times New Roman" w:hAnsi="Times New Roman"/>
          <w:b/>
          <w:bCs/>
          <w:sz w:val="28"/>
          <w:szCs w:val="28"/>
          <w:lang w:eastAsia="ru-RU"/>
        </w:rPr>
      </w:pPr>
    </w:p>
    <w:p w:rsidR="00B76078" w:rsidRPr="00330F5C" w:rsidRDefault="00B76078" w:rsidP="00B76078">
      <w:pPr>
        <w:spacing w:after="0" w:line="192" w:lineRule="auto"/>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Федеральное государственное бюджетное образовательное учреждение высшего образования «Смоленский государственный университет спорта» (ФГБОУ ВО «СГУС») </w:t>
      </w:r>
      <w:r>
        <w:rPr>
          <w:rFonts w:ascii="Times New Roman" w:eastAsia="Times New Roman" w:hAnsi="Times New Roman"/>
          <w:bCs/>
          <w:sz w:val="28"/>
          <w:szCs w:val="28"/>
          <w:lang w:eastAsia="ru-RU"/>
        </w:rPr>
        <w:t xml:space="preserve">объявляет конкурсный отбор претендентов на замещение профессорско-преподавательских должностей </w:t>
      </w:r>
      <w:r w:rsidR="004C30EA">
        <w:rPr>
          <w:rFonts w:ascii="Times New Roman" w:eastAsia="Times New Roman" w:hAnsi="Times New Roman"/>
          <w:bCs/>
          <w:sz w:val="28"/>
          <w:szCs w:val="28"/>
          <w:lang w:eastAsia="ru-RU"/>
        </w:rPr>
        <w:t>в 2024 г.</w:t>
      </w:r>
      <w:bookmarkStart w:id="0" w:name="_GoBack"/>
      <w:bookmarkEnd w:id="0"/>
      <w:r w:rsidRPr="00330F5C">
        <w:rPr>
          <w:rFonts w:ascii="Times New Roman" w:eastAsia="Times New Roman" w:hAnsi="Times New Roman"/>
          <w:bCs/>
          <w:sz w:val="28"/>
          <w:szCs w:val="28"/>
          <w:lang w:eastAsia="ru-RU"/>
        </w:rPr>
        <w:t>:</w:t>
      </w:r>
    </w:p>
    <w:p w:rsidR="00B76078" w:rsidRDefault="00B76078" w:rsidP="00B76078">
      <w:pPr>
        <w:spacing w:after="0" w:line="204" w:lineRule="auto"/>
        <w:rPr>
          <w:rFonts w:ascii="Times New Roman" w:eastAsia="Times New Roman" w:hAnsi="Times New Roman"/>
          <w:b/>
          <w:sz w:val="28"/>
          <w:szCs w:val="28"/>
          <w:u w:val="single"/>
          <w:lang w:eastAsia="ru-RU"/>
        </w:rPr>
      </w:pPr>
    </w:p>
    <w:p w:rsidR="00B76078" w:rsidRDefault="00B76078" w:rsidP="00B76078">
      <w:pPr>
        <w:spacing w:after="0" w:line="204" w:lineRule="auto"/>
        <w:ind w:firstLine="708"/>
        <w:jc w:val="both"/>
        <w:rPr>
          <w:rFonts w:ascii="Times New Roman" w:eastAsia="Times New Roman" w:hAnsi="Times New Roman"/>
          <w:sz w:val="28"/>
          <w:szCs w:val="28"/>
          <w:lang w:eastAsia="ru-RU"/>
        </w:rPr>
      </w:pPr>
    </w:p>
    <w:tbl>
      <w:tblPr>
        <w:tblW w:w="9073" w:type="dxa"/>
        <w:tblInd w:w="-142" w:type="dxa"/>
        <w:tblLayout w:type="fixed"/>
        <w:tblLook w:val="04A0" w:firstRow="1" w:lastRow="0" w:firstColumn="1" w:lastColumn="0" w:noHBand="0" w:noVBand="1"/>
      </w:tblPr>
      <w:tblGrid>
        <w:gridCol w:w="284"/>
        <w:gridCol w:w="8789"/>
      </w:tblGrid>
      <w:tr w:rsidR="00B76078" w:rsidRPr="0024609B" w:rsidTr="00083F0A">
        <w:tc>
          <w:tcPr>
            <w:tcW w:w="284" w:type="dxa"/>
          </w:tcPr>
          <w:p w:rsidR="00B76078" w:rsidRPr="000F4B38" w:rsidRDefault="00083F0A" w:rsidP="002F6C45">
            <w:pPr>
              <w:pStyle w:val="a4"/>
              <w:tabs>
                <w:tab w:val="left" w:pos="0"/>
              </w:tabs>
              <w:ind w:hanging="361"/>
              <w:jc w:val="center"/>
              <w:rPr>
                <w:rFonts w:ascii="Times New Roman" w:hAnsi="Times New Roman"/>
                <w:sz w:val="28"/>
                <w:szCs w:val="28"/>
                <w:lang w:eastAsia="ru-RU"/>
              </w:rPr>
            </w:pPr>
            <w:r>
              <w:rPr>
                <w:rFonts w:ascii="Times New Roman" w:hAnsi="Times New Roman"/>
                <w:sz w:val="28"/>
                <w:szCs w:val="28"/>
                <w:lang w:eastAsia="ru-RU"/>
              </w:rPr>
              <w:t xml:space="preserve">       </w:t>
            </w:r>
          </w:p>
        </w:tc>
        <w:tc>
          <w:tcPr>
            <w:tcW w:w="8789" w:type="dxa"/>
          </w:tcPr>
          <w:p w:rsidR="00083F0A" w:rsidRDefault="00083F0A" w:rsidP="00846FE1">
            <w:pPr>
              <w:pStyle w:val="a4"/>
              <w:ind w:left="459" w:hanging="459"/>
              <w:jc w:val="both"/>
              <w:rPr>
                <w:rFonts w:ascii="Times New Roman" w:hAnsi="Times New Roman"/>
                <w:sz w:val="28"/>
                <w:szCs w:val="28"/>
              </w:rPr>
            </w:pPr>
            <w:r>
              <w:rPr>
                <w:rFonts w:ascii="Times New Roman" w:hAnsi="Times New Roman"/>
                <w:sz w:val="28"/>
                <w:szCs w:val="28"/>
              </w:rPr>
              <w:t xml:space="preserve">1. </w:t>
            </w:r>
            <w:r w:rsidR="00B76078">
              <w:rPr>
                <w:rFonts w:ascii="Times New Roman" w:hAnsi="Times New Roman"/>
                <w:sz w:val="28"/>
                <w:szCs w:val="28"/>
              </w:rPr>
              <w:t xml:space="preserve">Преподаватель кафедры </w:t>
            </w:r>
            <w:r w:rsidR="0012388A">
              <w:rPr>
                <w:rFonts w:ascii="Times New Roman" w:hAnsi="Times New Roman"/>
                <w:sz w:val="28"/>
                <w:szCs w:val="28"/>
              </w:rPr>
              <w:t>конных видов</w:t>
            </w:r>
            <w:r>
              <w:rPr>
                <w:rFonts w:ascii="Times New Roman" w:hAnsi="Times New Roman"/>
                <w:sz w:val="28"/>
                <w:szCs w:val="28"/>
              </w:rPr>
              <w:t xml:space="preserve"> спорта и современного пятиборья;</w:t>
            </w:r>
          </w:p>
          <w:p w:rsidR="00083F0A" w:rsidRPr="0024609B" w:rsidRDefault="00846FE1" w:rsidP="00846FE1">
            <w:pPr>
              <w:pStyle w:val="a4"/>
              <w:ind w:left="459" w:hanging="459"/>
              <w:jc w:val="both"/>
              <w:rPr>
                <w:rFonts w:ascii="Times New Roman" w:hAnsi="Times New Roman"/>
                <w:sz w:val="28"/>
                <w:szCs w:val="28"/>
              </w:rPr>
            </w:pPr>
            <w:r>
              <w:rPr>
                <w:rFonts w:ascii="Times New Roman" w:hAnsi="Times New Roman"/>
                <w:sz w:val="28"/>
                <w:szCs w:val="28"/>
              </w:rPr>
              <w:t>2. Доцент</w:t>
            </w:r>
            <w:r w:rsidR="00083F0A">
              <w:rPr>
                <w:rFonts w:ascii="Times New Roman" w:hAnsi="Times New Roman"/>
                <w:sz w:val="28"/>
                <w:szCs w:val="28"/>
              </w:rPr>
              <w:t xml:space="preserve"> кафедры теории и м</w:t>
            </w:r>
            <w:r>
              <w:rPr>
                <w:rFonts w:ascii="Times New Roman" w:hAnsi="Times New Roman"/>
                <w:sz w:val="28"/>
                <w:szCs w:val="28"/>
              </w:rPr>
              <w:t xml:space="preserve">етодики хоккея, велосипедного </w:t>
            </w:r>
            <w:r>
              <w:rPr>
                <w:rFonts w:ascii="Times New Roman" w:hAnsi="Times New Roman"/>
                <w:sz w:val="28"/>
                <w:szCs w:val="28"/>
              </w:rPr>
              <w:br/>
              <w:t xml:space="preserve">и </w:t>
            </w:r>
            <w:r w:rsidR="00083F0A">
              <w:rPr>
                <w:rFonts w:ascii="Times New Roman" w:hAnsi="Times New Roman"/>
                <w:sz w:val="28"/>
                <w:szCs w:val="28"/>
              </w:rPr>
              <w:t>конькобежного спорта.</w:t>
            </w:r>
          </w:p>
        </w:tc>
      </w:tr>
    </w:tbl>
    <w:p w:rsidR="00724A40" w:rsidRDefault="00724A40" w:rsidP="00B76078">
      <w:pPr>
        <w:spacing w:after="0" w:line="204" w:lineRule="auto"/>
        <w:ind w:firstLine="851"/>
        <w:jc w:val="both"/>
        <w:rPr>
          <w:rFonts w:ascii="Times New Roman" w:eastAsia="Times New Roman" w:hAnsi="Times New Roman"/>
          <w:bCs/>
          <w:sz w:val="28"/>
          <w:szCs w:val="28"/>
          <w:lang w:eastAsia="ru-RU"/>
        </w:rPr>
      </w:pPr>
    </w:p>
    <w:p w:rsidR="00B76078" w:rsidRPr="009645E3" w:rsidRDefault="00B76078" w:rsidP="00B76078">
      <w:pPr>
        <w:spacing w:after="0" w:line="204" w:lineRule="auto"/>
        <w:ind w:firstLine="851"/>
        <w:jc w:val="both"/>
        <w:rPr>
          <w:rFonts w:ascii="Times New Roman" w:eastAsia="Times New Roman" w:hAnsi="Times New Roman"/>
          <w:bCs/>
          <w:sz w:val="28"/>
          <w:szCs w:val="28"/>
          <w:lang w:eastAsia="ru-RU"/>
        </w:rPr>
      </w:pPr>
      <w:r w:rsidRPr="009645E3">
        <w:rPr>
          <w:rFonts w:ascii="Times New Roman" w:eastAsia="Times New Roman" w:hAnsi="Times New Roman"/>
          <w:bCs/>
          <w:sz w:val="28"/>
          <w:szCs w:val="28"/>
          <w:lang w:eastAsia="ru-RU"/>
        </w:rPr>
        <w:t xml:space="preserve">Конкурс состоится </w:t>
      </w:r>
      <w:r w:rsidR="005C56BB">
        <w:rPr>
          <w:rFonts w:ascii="Times New Roman" w:eastAsia="Times New Roman" w:hAnsi="Times New Roman"/>
          <w:b/>
          <w:bCs/>
          <w:sz w:val="28"/>
          <w:szCs w:val="28"/>
          <w:lang w:eastAsia="ru-RU"/>
        </w:rPr>
        <w:t>29 августа 2024</w:t>
      </w:r>
      <w:r w:rsidRPr="009645E3">
        <w:rPr>
          <w:rFonts w:ascii="Times New Roman" w:eastAsia="Times New Roman" w:hAnsi="Times New Roman"/>
          <w:b/>
          <w:bCs/>
          <w:sz w:val="28"/>
          <w:szCs w:val="28"/>
          <w:lang w:eastAsia="ru-RU"/>
        </w:rPr>
        <w:t xml:space="preserve"> года</w:t>
      </w:r>
      <w:r w:rsidRPr="009645E3">
        <w:rPr>
          <w:rFonts w:ascii="Times New Roman" w:eastAsia="Times New Roman" w:hAnsi="Times New Roman"/>
          <w:bCs/>
          <w:sz w:val="28"/>
          <w:szCs w:val="28"/>
          <w:lang w:eastAsia="ru-RU"/>
        </w:rPr>
        <w:t xml:space="preserve"> по адресу: г. Смоленск, проспект Гагарина, д. 23 в здании Бассейна - зал научных заседаний (кабинет 204).</w:t>
      </w:r>
    </w:p>
    <w:p w:rsidR="00B76078" w:rsidRDefault="00B76078" w:rsidP="00B76078">
      <w:pPr>
        <w:spacing w:after="0" w:line="204" w:lineRule="auto"/>
        <w:ind w:firstLine="851"/>
        <w:jc w:val="both"/>
        <w:rPr>
          <w:rFonts w:ascii="Times New Roman" w:eastAsia="Times New Roman" w:hAnsi="Times New Roman"/>
          <w:sz w:val="28"/>
          <w:szCs w:val="28"/>
          <w:lang w:eastAsia="ru-RU"/>
        </w:rPr>
      </w:pPr>
      <w:r w:rsidRPr="009645E3">
        <w:rPr>
          <w:rFonts w:ascii="Times New Roman" w:eastAsia="Times New Roman" w:hAnsi="Times New Roman"/>
          <w:sz w:val="28"/>
          <w:szCs w:val="28"/>
          <w:lang w:eastAsia="ru-RU"/>
        </w:rPr>
        <w:t xml:space="preserve">Срок подачи документов на участие в конкурсе – 1 (один) месяц </w:t>
      </w:r>
      <w:r>
        <w:rPr>
          <w:rFonts w:ascii="Times New Roman" w:eastAsia="Times New Roman" w:hAnsi="Times New Roman"/>
          <w:sz w:val="28"/>
          <w:szCs w:val="28"/>
          <w:lang w:eastAsia="ru-RU"/>
        </w:rPr>
        <w:br/>
      </w:r>
      <w:r w:rsidRPr="009645E3">
        <w:rPr>
          <w:rFonts w:ascii="Times New Roman" w:eastAsia="Times New Roman" w:hAnsi="Times New Roman"/>
          <w:sz w:val="28"/>
          <w:szCs w:val="28"/>
          <w:lang w:eastAsia="ru-RU"/>
        </w:rPr>
        <w:t>со дня опубликования.</w:t>
      </w:r>
      <w:r>
        <w:rPr>
          <w:rFonts w:ascii="Times New Roman" w:eastAsia="Times New Roman" w:hAnsi="Times New Roman"/>
          <w:sz w:val="28"/>
          <w:szCs w:val="28"/>
          <w:lang w:eastAsia="ru-RU"/>
        </w:rPr>
        <w:t xml:space="preserve">  </w:t>
      </w:r>
    </w:p>
    <w:p w:rsidR="00B76078" w:rsidRPr="00776445" w:rsidRDefault="00B76078" w:rsidP="00B76078">
      <w:pPr>
        <w:spacing w:after="0" w:line="204" w:lineRule="auto"/>
        <w:ind w:firstLine="708"/>
        <w:jc w:val="both"/>
        <w:rPr>
          <w:rFonts w:ascii="Times New Roman" w:eastAsia="Times New Roman" w:hAnsi="Times New Roman"/>
          <w:sz w:val="28"/>
          <w:szCs w:val="28"/>
          <w:lang w:eastAsia="ru-RU"/>
        </w:rPr>
      </w:pPr>
    </w:p>
    <w:p w:rsidR="00B76078"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Требования к претендентам на замещение вакантных должностей ППС (</w:t>
      </w:r>
      <w:r w:rsidR="00724A40">
        <w:rPr>
          <w:rFonts w:ascii="Times New Roman" w:eastAsia="Times New Roman" w:hAnsi="Times New Roman"/>
          <w:b/>
          <w:bCs/>
          <w:sz w:val="28"/>
          <w:szCs w:val="28"/>
          <w:lang w:eastAsia="ru-RU"/>
        </w:rPr>
        <w:t>п</w:t>
      </w:r>
      <w:r>
        <w:rPr>
          <w:rFonts w:ascii="Times New Roman" w:eastAsia="Times New Roman" w:hAnsi="Times New Roman"/>
          <w:b/>
          <w:bCs/>
          <w:sz w:val="28"/>
          <w:szCs w:val="28"/>
          <w:lang w:eastAsia="ru-RU"/>
        </w:rPr>
        <w:t xml:space="preserve">риказ </w:t>
      </w:r>
      <w:proofErr w:type="spellStart"/>
      <w:r>
        <w:rPr>
          <w:rFonts w:ascii="Times New Roman" w:eastAsia="Times New Roman" w:hAnsi="Times New Roman"/>
          <w:b/>
          <w:bCs/>
          <w:sz w:val="28"/>
          <w:szCs w:val="28"/>
          <w:lang w:eastAsia="ru-RU"/>
        </w:rPr>
        <w:t>Минздравсоцразвития</w:t>
      </w:r>
      <w:proofErr w:type="spellEnd"/>
      <w:r w:rsidR="00724A40">
        <w:rPr>
          <w:rFonts w:ascii="Times New Roman" w:eastAsia="Times New Roman" w:hAnsi="Times New Roman"/>
          <w:b/>
          <w:bCs/>
          <w:sz w:val="28"/>
          <w:szCs w:val="28"/>
          <w:lang w:eastAsia="ru-RU"/>
        </w:rPr>
        <w:t xml:space="preserve"> России</w:t>
      </w:r>
      <w:r>
        <w:rPr>
          <w:rFonts w:ascii="Times New Roman" w:eastAsia="Times New Roman" w:hAnsi="Times New Roman"/>
          <w:b/>
          <w:bCs/>
          <w:sz w:val="28"/>
          <w:szCs w:val="28"/>
          <w:lang w:eastAsia="ru-RU"/>
        </w:rPr>
        <w:t xml:space="preserve"> от 11.01.2011</w:t>
      </w:r>
      <w:r w:rsidR="00724A40">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г. №</w:t>
      </w:r>
      <w:r w:rsidR="00724A40">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1н)</w:t>
      </w:r>
    </w:p>
    <w:p w:rsidR="00B76078" w:rsidRPr="00965FF0" w:rsidRDefault="00B76078" w:rsidP="00B76078">
      <w:pPr>
        <w:tabs>
          <w:tab w:val="left" w:pos="720"/>
        </w:tabs>
        <w:spacing w:after="0" w:line="192" w:lineRule="auto"/>
        <w:ind w:firstLine="851"/>
        <w:jc w:val="both"/>
        <w:rPr>
          <w:rFonts w:ascii="Times New Roman" w:eastAsia="Times New Roman" w:hAnsi="Times New Roman"/>
          <w:b/>
          <w:bCs/>
          <w:sz w:val="16"/>
          <w:szCs w:val="16"/>
          <w:lang w:eastAsia="ru-RU"/>
        </w:rPr>
      </w:pP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Должность ППС Квалификационные требования:</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Преподаватель</w:t>
      </w:r>
      <w:r w:rsidR="00846FE1">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bCs/>
          <w:sz w:val="28"/>
          <w:szCs w:val="28"/>
          <w:lang w:eastAsia="ru-RU"/>
        </w:rPr>
        <w:t xml:space="preserve">Высшее профессиональное образование и стаж работы в образовательном учреждении не менее 1 года, при наличии более высокой ступени профессионального образования (аспирантура, ординатура, </w:t>
      </w:r>
      <w:r w:rsidR="00785C32">
        <w:rPr>
          <w:rFonts w:ascii="Times New Roman" w:eastAsia="Times New Roman" w:hAnsi="Times New Roman"/>
          <w:bCs/>
          <w:sz w:val="28"/>
          <w:szCs w:val="28"/>
          <w:lang w:eastAsia="ru-RU"/>
        </w:rPr>
        <w:t>адъюнктура</w:t>
      </w:r>
      <w:r>
        <w:rPr>
          <w:rFonts w:ascii="Times New Roman" w:eastAsia="Times New Roman" w:hAnsi="Times New Roman"/>
          <w:bCs/>
          <w:sz w:val="28"/>
          <w:szCs w:val="28"/>
          <w:lang w:eastAsia="ru-RU"/>
        </w:rPr>
        <w:t>) или ученой степени кандидата наук - без предъявления требований к стажу работы.</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
          <w:bCs/>
          <w:sz w:val="28"/>
          <w:szCs w:val="28"/>
          <w:lang w:eastAsia="ru-RU"/>
        </w:rPr>
        <w:t>Доцент</w:t>
      </w:r>
      <w:r>
        <w:rPr>
          <w:rFonts w:ascii="Times New Roman" w:eastAsia="Times New Roman" w:hAnsi="Times New Roman"/>
          <w:b/>
          <w:bCs/>
          <w:sz w:val="28"/>
          <w:szCs w:val="28"/>
          <w:lang w:eastAsia="ru-RU"/>
        </w:rPr>
        <w:t xml:space="preserve">: </w:t>
      </w:r>
      <w:r w:rsidRPr="00846FE1">
        <w:rPr>
          <w:rFonts w:ascii="Times New Roman" w:eastAsia="Times New Roman" w:hAnsi="Times New Roman"/>
          <w:bCs/>
          <w:sz w:val="28"/>
          <w:szCs w:val="28"/>
          <w:lang w:eastAsia="ru-RU"/>
        </w:rPr>
        <w:t>Высшее профессиональное образование, ученая степень кандидата (доктора), а также стаж научно-</w:t>
      </w:r>
      <w:r>
        <w:rPr>
          <w:rFonts w:ascii="Times New Roman" w:eastAsia="Times New Roman" w:hAnsi="Times New Roman"/>
          <w:bCs/>
          <w:sz w:val="28"/>
          <w:szCs w:val="28"/>
          <w:lang w:eastAsia="ru-RU"/>
        </w:rPr>
        <w:t xml:space="preserve">педагогической работы не менее </w:t>
      </w:r>
      <w:r>
        <w:rPr>
          <w:rFonts w:ascii="Times New Roman" w:eastAsia="Times New Roman" w:hAnsi="Times New Roman"/>
          <w:bCs/>
          <w:sz w:val="28"/>
          <w:szCs w:val="28"/>
          <w:lang w:eastAsia="ru-RU"/>
        </w:rPr>
        <w:br/>
      </w:r>
      <w:r w:rsidRPr="00846FE1">
        <w:rPr>
          <w:rFonts w:ascii="Times New Roman" w:eastAsia="Times New Roman" w:hAnsi="Times New Roman"/>
          <w:bCs/>
          <w:sz w:val="28"/>
          <w:szCs w:val="28"/>
          <w:lang w:eastAsia="ru-RU"/>
        </w:rPr>
        <w:t>3 лет или ученое звание наук доцента (старшего научного сотрудника).</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Cs/>
          <w:sz w:val="28"/>
          <w:szCs w:val="28"/>
          <w:lang w:eastAsia="ru-RU"/>
        </w:rPr>
        <w:t xml:space="preserve">     К конкурсу на замещение должности доцента (только для спортивно-педагогических кафедр) в виде исключения могут быть допущены специалисты в области физической культуры и спорта не имеющие ученой степени и/или ученого звания, но отвечающие всем нижеперечисленным требованиям:</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Cs/>
          <w:sz w:val="28"/>
          <w:szCs w:val="28"/>
          <w:lang w:eastAsia="ru-RU"/>
        </w:rPr>
        <w:t xml:space="preserve">    - имеющие стаж научно-педагогической работы не менее 5 лет;</w:t>
      </w:r>
    </w:p>
    <w:p w:rsidR="00846FE1" w:rsidRP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846FE1">
        <w:rPr>
          <w:rFonts w:ascii="Times New Roman" w:eastAsia="Times New Roman" w:hAnsi="Times New Roman"/>
          <w:bCs/>
          <w:sz w:val="28"/>
          <w:szCs w:val="28"/>
          <w:lang w:eastAsia="ru-RU"/>
        </w:rPr>
        <w:t xml:space="preserve">наличие титула чемпиона, призера Олимпийских игр, </w:t>
      </w:r>
      <w:proofErr w:type="spellStart"/>
      <w:r w:rsidRPr="00846FE1">
        <w:rPr>
          <w:rFonts w:ascii="Times New Roman" w:eastAsia="Times New Roman" w:hAnsi="Times New Roman"/>
          <w:bCs/>
          <w:sz w:val="28"/>
          <w:szCs w:val="28"/>
          <w:lang w:eastAsia="ru-RU"/>
        </w:rPr>
        <w:t>Паралимпийских</w:t>
      </w:r>
      <w:proofErr w:type="spellEnd"/>
      <w:r w:rsidRPr="00846FE1">
        <w:rPr>
          <w:rFonts w:ascii="Times New Roman" w:eastAsia="Times New Roman" w:hAnsi="Times New Roman"/>
          <w:bCs/>
          <w:sz w:val="28"/>
          <w:szCs w:val="28"/>
          <w:lang w:eastAsia="ru-RU"/>
        </w:rPr>
        <w:t xml:space="preserve"> игр, чемпионатов мира, Европы, Российской Федерации, национальных чемпионатов или имеющие звание Российской Федерации (бывшего СССР) «заслуженный мастер спорта», или квалификационный разряд мастер спорта, квалификационный разряд мастер спорта либо наличие одного подготовленного чемпиона, призера Олимпийских игр, </w:t>
      </w:r>
      <w:proofErr w:type="spellStart"/>
      <w:r w:rsidRPr="00846FE1">
        <w:rPr>
          <w:rFonts w:ascii="Times New Roman" w:eastAsia="Times New Roman" w:hAnsi="Times New Roman"/>
          <w:bCs/>
          <w:sz w:val="28"/>
          <w:szCs w:val="28"/>
          <w:lang w:eastAsia="ru-RU"/>
        </w:rPr>
        <w:t>Паралимпийских</w:t>
      </w:r>
      <w:proofErr w:type="spellEnd"/>
      <w:r w:rsidRPr="00846FE1">
        <w:rPr>
          <w:rFonts w:ascii="Times New Roman" w:eastAsia="Times New Roman" w:hAnsi="Times New Roman"/>
          <w:bCs/>
          <w:sz w:val="28"/>
          <w:szCs w:val="28"/>
          <w:lang w:eastAsia="ru-RU"/>
        </w:rPr>
        <w:t xml:space="preserve"> игр, чемпионата мира, Европы, Российской Федерации;</w:t>
      </w:r>
    </w:p>
    <w:p w:rsidR="00846FE1" w:rsidRDefault="00846FE1" w:rsidP="00846FE1">
      <w:pPr>
        <w:tabs>
          <w:tab w:val="left" w:pos="720"/>
        </w:tabs>
        <w:spacing w:after="0" w:line="192" w:lineRule="auto"/>
        <w:ind w:firstLine="851"/>
        <w:jc w:val="both"/>
        <w:rPr>
          <w:rFonts w:ascii="Times New Roman" w:eastAsia="Times New Roman" w:hAnsi="Times New Roman"/>
          <w:bCs/>
          <w:sz w:val="28"/>
          <w:szCs w:val="28"/>
          <w:lang w:eastAsia="ru-RU"/>
        </w:rPr>
      </w:pPr>
      <w:r w:rsidRPr="00846FE1">
        <w:rPr>
          <w:rFonts w:ascii="Times New Roman" w:eastAsia="Times New Roman" w:hAnsi="Times New Roman"/>
          <w:bCs/>
          <w:sz w:val="28"/>
          <w:szCs w:val="28"/>
          <w:lang w:eastAsia="ru-RU"/>
        </w:rPr>
        <w:t xml:space="preserve">    - имеющие не менее 3 опубликованных (в том числе в соавторстве) научных трудов и учебных изданий по направлению физической культуры </w:t>
      </w:r>
      <w:r>
        <w:rPr>
          <w:rFonts w:ascii="Times New Roman" w:eastAsia="Times New Roman" w:hAnsi="Times New Roman"/>
          <w:bCs/>
          <w:sz w:val="28"/>
          <w:szCs w:val="28"/>
          <w:lang w:eastAsia="ru-RU"/>
        </w:rPr>
        <w:br/>
      </w:r>
      <w:r w:rsidRPr="00846FE1">
        <w:rPr>
          <w:rFonts w:ascii="Times New Roman" w:eastAsia="Times New Roman" w:hAnsi="Times New Roman"/>
          <w:bCs/>
          <w:sz w:val="28"/>
          <w:szCs w:val="28"/>
          <w:lang w:eastAsia="ru-RU"/>
        </w:rPr>
        <w:t xml:space="preserve">и спорта, изданных в пятилетний срок, предшествующий подаче заявления </w:t>
      </w:r>
      <w:r>
        <w:rPr>
          <w:rFonts w:ascii="Times New Roman" w:eastAsia="Times New Roman" w:hAnsi="Times New Roman"/>
          <w:bCs/>
          <w:sz w:val="28"/>
          <w:szCs w:val="28"/>
          <w:lang w:eastAsia="ru-RU"/>
        </w:rPr>
        <w:br/>
      </w:r>
      <w:r w:rsidRPr="00846FE1">
        <w:rPr>
          <w:rFonts w:ascii="Times New Roman" w:eastAsia="Times New Roman" w:hAnsi="Times New Roman"/>
          <w:bCs/>
          <w:sz w:val="28"/>
          <w:szCs w:val="28"/>
          <w:lang w:eastAsia="ru-RU"/>
        </w:rPr>
        <w:t>на участие в конкурсе.</w:t>
      </w:r>
    </w:p>
    <w:p w:rsidR="00B76078" w:rsidRDefault="00B76078" w:rsidP="00846FE1">
      <w:pPr>
        <w:tabs>
          <w:tab w:val="left" w:pos="720"/>
        </w:tabs>
        <w:spacing w:after="0" w:line="192" w:lineRule="auto"/>
        <w:ind w:firstLine="851"/>
        <w:jc w:val="both"/>
        <w:rPr>
          <w:rFonts w:ascii="Times New Roman" w:eastAsia="Times New Roman" w:hAnsi="Times New Roman"/>
          <w:bCs/>
          <w:color w:val="FF0000"/>
          <w:sz w:val="28"/>
          <w:szCs w:val="28"/>
          <w:lang w:eastAsia="ru-RU"/>
        </w:rPr>
      </w:pPr>
      <w:r>
        <w:rPr>
          <w:rFonts w:ascii="Times New Roman" w:eastAsia="Times New Roman" w:hAnsi="Times New Roman"/>
          <w:bCs/>
          <w:sz w:val="28"/>
          <w:szCs w:val="28"/>
          <w:lang w:eastAsia="ru-RU"/>
        </w:rPr>
        <w:t>Особыми условиями допуска к работе претендентов на должности ППС являются</w:t>
      </w:r>
      <w:r w:rsidRPr="00FF5A3C">
        <w:rPr>
          <w:rFonts w:ascii="Times New Roman" w:eastAsia="Times New Roman" w:hAnsi="Times New Roman"/>
          <w:bCs/>
          <w:sz w:val="28"/>
          <w:szCs w:val="28"/>
          <w:lang w:eastAsia="ru-RU"/>
        </w:rPr>
        <w:t>:</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отсутствие ограничений на занятие педагогической деятельностью, установленных законодательством Российской Федерации;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 прохождение обязательных предварительных (при поступлении </w:t>
      </w:r>
      <w:r>
        <w:rPr>
          <w:rFonts w:ascii="Times New Roman" w:eastAsia="Times New Roman" w:hAnsi="Times New Roman"/>
          <w:bCs/>
          <w:sz w:val="28"/>
          <w:szCs w:val="28"/>
          <w:lang w:eastAsia="ru-RU"/>
        </w:rPr>
        <w:br/>
        <w:t xml:space="preserve">на работу) и периодических медицинских осмотров (обследований) </w:t>
      </w:r>
      <w:r>
        <w:rPr>
          <w:rFonts w:ascii="Times New Roman" w:eastAsia="Times New Roman" w:hAnsi="Times New Roman"/>
          <w:bCs/>
          <w:sz w:val="28"/>
          <w:szCs w:val="28"/>
          <w:lang w:eastAsia="ru-RU"/>
        </w:rPr>
        <w:br/>
        <w:t>в порядке, установленном законодательством Российской Федерации.</w:t>
      </w:r>
    </w:p>
    <w:p w:rsidR="00B76078"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Заявления на участие в конкурсе подаются в отдел кадров:</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к заявлению должны быть приложены копии документов, подтверждающих соответствие претендента квалификационным требованиям и документы, подтверждающие отсутствие у претендента ограничений </w:t>
      </w:r>
      <w:r>
        <w:rPr>
          <w:rFonts w:ascii="Times New Roman" w:eastAsia="Times New Roman" w:hAnsi="Times New Roman"/>
          <w:bCs/>
          <w:sz w:val="28"/>
          <w:szCs w:val="28"/>
          <w:lang w:eastAsia="ru-RU"/>
        </w:rPr>
        <w:br/>
        <w:t>на занятие трудовой деятельностью в сфере образования, предусмотренных законодательными и иными нормативными правовыми актами, должны поступить в университет не позднее окончательной даты приема заявлений:</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копии дипломов о высшем профессиональном образовании </w:t>
      </w:r>
      <w:r>
        <w:rPr>
          <w:rFonts w:ascii="Times New Roman" w:eastAsia="Times New Roman" w:hAnsi="Times New Roman"/>
          <w:bCs/>
          <w:sz w:val="28"/>
          <w:szCs w:val="28"/>
          <w:lang w:eastAsia="ru-RU"/>
        </w:rPr>
        <w:br/>
        <w:t>по профилю преподаваемых дисциплин;</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копии дипломов об ученой степени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копии аттестатов об ученом звании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медицинская справка (заключение предварительного медицинского осмотра) об отсутствии медицинских противопоказаний к осуществлению педагогической деятельности </w:t>
      </w:r>
      <w:r>
        <w:rPr>
          <w:rFonts w:ascii="Times New Roman" w:hAnsi="Times New Roman"/>
          <w:sz w:val="28"/>
          <w:szCs w:val="28"/>
        </w:rPr>
        <w:t xml:space="preserve">с результатами флюорографии </w:t>
      </w:r>
      <w:r>
        <w:rPr>
          <w:rFonts w:ascii="Times New Roman" w:hAnsi="Times New Roman"/>
          <w:sz w:val="28"/>
          <w:szCs w:val="28"/>
        </w:rPr>
        <w:br/>
        <w:t>и профилактических прививок)</w:t>
      </w:r>
      <w:r>
        <w:rPr>
          <w:rFonts w:ascii="Times New Roman" w:eastAsia="Times New Roman" w:hAnsi="Times New Roman"/>
          <w:bCs/>
          <w:sz w:val="28"/>
          <w:szCs w:val="28"/>
          <w:lang w:eastAsia="ru-RU"/>
        </w:rPr>
        <w:t>;</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справка о наличии (отсутствии) судимости и (или) факта уголовного преследования либо о прекращении уголовного преследования;</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копии документов о профессиональной переподготовке </w:t>
      </w:r>
      <w:r>
        <w:rPr>
          <w:rFonts w:ascii="Times New Roman" w:eastAsia="Times New Roman" w:hAnsi="Times New Roman"/>
          <w:bCs/>
          <w:sz w:val="28"/>
          <w:szCs w:val="28"/>
          <w:lang w:eastAsia="ru-RU"/>
        </w:rPr>
        <w:br/>
        <w:t>(при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документы о повышении квалификации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список научных трудов </w:t>
      </w:r>
      <w:r w:rsidR="008E66BC">
        <w:rPr>
          <w:rFonts w:ascii="Times New Roman" w:eastAsia="Times New Roman" w:hAnsi="Times New Roman"/>
          <w:bCs/>
          <w:sz w:val="28"/>
          <w:szCs w:val="28"/>
          <w:lang w:eastAsia="ru-RU"/>
        </w:rPr>
        <w:t>и учебных изданий</w:t>
      </w:r>
      <w:r>
        <w:rPr>
          <w:rFonts w:ascii="Times New Roman" w:eastAsia="Times New Roman" w:hAnsi="Times New Roman"/>
          <w:bCs/>
          <w:sz w:val="28"/>
          <w:szCs w:val="28"/>
          <w:lang w:eastAsia="ru-RU"/>
        </w:rPr>
        <w:t xml:space="preserve"> за последние </w:t>
      </w:r>
      <w:r>
        <w:rPr>
          <w:rFonts w:ascii="Times New Roman" w:eastAsia="Times New Roman" w:hAnsi="Times New Roman"/>
          <w:bCs/>
          <w:sz w:val="28"/>
          <w:szCs w:val="28"/>
          <w:lang w:eastAsia="ru-RU"/>
        </w:rPr>
        <w:br/>
        <w:t xml:space="preserve">5 лет (для претендентов из числа работников университета), заверенный </w:t>
      </w:r>
      <w:r>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полный список научных трудов и учебных изданий </w:t>
      </w:r>
      <w:r>
        <w:rPr>
          <w:rFonts w:ascii="Times New Roman" w:eastAsia="Times New Roman" w:hAnsi="Times New Roman"/>
          <w:bCs/>
          <w:sz w:val="28"/>
          <w:szCs w:val="28"/>
          <w:lang w:eastAsia="ru-RU"/>
        </w:rPr>
        <w:br/>
        <w:t xml:space="preserve">(для претендентов, не являющихся работниками университета), заверенный </w:t>
      </w:r>
      <w:r>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характеристика с предыдущего места работы (для претендентов, </w:t>
      </w:r>
      <w:r>
        <w:rPr>
          <w:rFonts w:ascii="Times New Roman" w:eastAsia="Times New Roman" w:hAnsi="Times New Roman"/>
          <w:bCs/>
          <w:sz w:val="28"/>
          <w:szCs w:val="28"/>
          <w:lang w:eastAsia="ru-RU"/>
        </w:rPr>
        <w:br/>
        <w:t xml:space="preserve">не являющихся работниками университета), заверенная в соответствии </w:t>
      </w:r>
      <w:r>
        <w:rPr>
          <w:rFonts w:ascii="Times New Roman" w:eastAsia="Times New Roman" w:hAnsi="Times New Roman"/>
          <w:bCs/>
          <w:sz w:val="28"/>
          <w:szCs w:val="28"/>
          <w:lang w:eastAsia="ru-RU"/>
        </w:rPr>
        <w:br/>
        <w:t>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копия   трудовой книжки (</w:t>
      </w:r>
      <w:r w:rsidR="008E66BC">
        <w:rPr>
          <w:rFonts w:ascii="Times New Roman" w:eastAsia="Times New Roman" w:hAnsi="Times New Roman"/>
          <w:bCs/>
          <w:sz w:val="28"/>
          <w:szCs w:val="28"/>
          <w:lang w:eastAsia="ru-RU"/>
        </w:rPr>
        <w:t>для претендентов</w:t>
      </w:r>
      <w:r>
        <w:rPr>
          <w:rFonts w:ascii="Times New Roman" w:eastAsia="Times New Roman" w:hAnsi="Times New Roman"/>
          <w:bCs/>
          <w:sz w:val="28"/>
          <w:szCs w:val="28"/>
          <w:lang w:eastAsia="ru-RU"/>
        </w:rPr>
        <w:t>, </w:t>
      </w:r>
      <w:r>
        <w:rPr>
          <w:rFonts w:ascii="Times New Roman" w:eastAsia="Times New Roman" w:hAnsi="Times New Roman"/>
          <w:bCs/>
          <w:sz w:val="28"/>
          <w:szCs w:val="28"/>
          <w:lang w:eastAsia="ru-RU"/>
        </w:rPr>
        <w:br/>
      </w:r>
      <w:r w:rsidR="008E66BC">
        <w:rPr>
          <w:rFonts w:ascii="Times New Roman" w:eastAsia="Times New Roman" w:hAnsi="Times New Roman"/>
          <w:bCs/>
          <w:sz w:val="28"/>
          <w:szCs w:val="28"/>
          <w:lang w:eastAsia="ru-RU"/>
        </w:rPr>
        <w:t>не являющихся работниками</w:t>
      </w:r>
      <w:r>
        <w:rPr>
          <w:rFonts w:ascii="Times New Roman" w:eastAsia="Times New Roman" w:hAnsi="Times New Roman"/>
          <w:bCs/>
          <w:sz w:val="28"/>
          <w:szCs w:val="28"/>
          <w:lang w:eastAsia="ru-RU"/>
        </w:rPr>
        <w:t xml:space="preserve"> университета), заверенная в соответствии </w:t>
      </w:r>
      <w:r>
        <w:rPr>
          <w:rFonts w:ascii="Times New Roman" w:eastAsia="Times New Roman" w:hAnsi="Times New Roman"/>
          <w:bCs/>
          <w:sz w:val="28"/>
          <w:szCs w:val="28"/>
          <w:lang w:eastAsia="ru-RU"/>
        </w:rPr>
        <w:br/>
        <w:t>с существующими требованиями (при наличии);</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Pr="00C520B3">
        <w:rPr>
          <w:rFonts w:ascii="Times New Roman" w:eastAsia="Times New Roman" w:hAnsi="Times New Roman"/>
          <w:bCs/>
          <w:sz w:val="28"/>
          <w:szCs w:val="28"/>
          <w:lang w:eastAsia="ru-RU"/>
        </w:rPr>
        <w:t>- претендент вправе приложить иные документы, характеризующие его.</w:t>
      </w:r>
    </w:p>
    <w:p w:rsidR="00B76078"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Документы должны поступить в университет не позднее окончательной даты приема заявлений.</w:t>
      </w:r>
    </w:p>
    <w:p w:rsidR="00B76078" w:rsidRDefault="00B76078" w:rsidP="00B76078">
      <w:pPr>
        <w:tabs>
          <w:tab w:val="left" w:pos="720"/>
        </w:tabs>
        <w:spacing w:after="0" w:line="192" w:lineRule="auto"/>
        <w:jc w:val="both"/>
        <w:rPr>
          <w:rFonts w:ascii="Times New Roman" w:eastAsia="Times New Roman" w:hAnsi="Times New Roman"/>
          <w:bCs/>
          <w:sz w:val="28"/>
          <w:szCs w:val="28"/>
          <w:lang w:eastAsia="ru-RU"/>
        </w:rPr>
      </w:pPr>
    </w:p>
    <w:p w:rsidR="00B76078" w:rsidRDefault="00B76078" w:rsidP="00B76078">
      <w:pPr>
        <w:spacing w:after="0" w:line="192"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Справки по телефону: (4812) 30-71-15.</w:t>
      </w:r>
    </w:p>
    <w:p w:rsidR="00B76078"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Pr>
          <w:rFonts w:ascii="Times New Roman" w:eastAsia="Times New Roman" w:hAnsi="Times New Roman"/>
          <w:bCs/>
          <w:i/>
          <w:iCs/>
          <w:sz w:val="28"/>
          <w:szCs w:val="28"/>
          <w:lang w:eastAsia="ru-RU"/>
        </w:rPr>
        <w:t xml:space="preserve">Адрес: 214018, Смоленск, пр. Гагарина, 23, </w:t>
      </w:r>
      <w:proofErr w:type="spellStart"/>
      <w:r>
        <w:rPr>
          <w:rFonts w:ascii="Times New Roman" w:eastAsia="Times New Roman" w:hAnsi="Times New Roman"/>
          <w:bCs/>
          <w:i/>
          <w:iCs/>
          <w:sz w:val="28"/>
          <w:szCs w:val="28"/>
          <w:lang w:eastAsia="ru-RU"/>
        </w:rPr>
        <w:t>каб</w:t>
      </w:r>
      <w:proofErr w:type="spellEnd"/>
      <w:r>
        <w:rPr>
          <w:rFonts w:ascii="Times New Roman" w:eastAsia="Times New Roman" w:hAnsi="Times New Roman"/>
          <w:bCs/>
          <w:i/>
          <w:iCs/>
          <w:sz w:val="28"/>
          <w:szCs w:val="28"/>
          <w:lang w:eastAsia="ru-RU"/>
        </w:rPr>
        <w:t>. 119 (отдел кадров)</w:t>
      </w:r>
    </w:p>
    <w:p w:rsidR="00B76078"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Pr>
          <w:rFonts w:ascii="Times New Roman" w:eastAsia="Times New Roman" w:hAnsi="Times New Roman"/>
          <w:bCs/>
          <w:i/>
          <w:iCs/>
          <w:sz w:val="28"/>
          <w:szCs w:val="28"/>
          <w:lang w:eastAsia="ru-RU"/>
        </w:rPr>
        <w:t>Тел./факс: (4812) 30-71-69 (приемная ректора)</w:t>
      </w:r>
    </w:p>
    <w:p w:rsidR="00B76078" w:rsidRDefault="00B76078" w:rsidP="00B76078">
      <w:pPr>
        <w:tabs>
          <w:tab w:val="left" w:pos="720"/>
        </w:tabs>
        <w:spacing w:after="0" w:line="192" w:lineRule="auto"/>
        <w:jc w:val="center"/>
      </w:pPr>
      <w:r>
        <w:rPr>
          <w:rFonts w:ascii="Times New Roman" w:eastAsia="Times New Roman" w:hAnsi="Times New Roman"/>
          <w:bCs/>
          <w:i/>
          <w:iCs/>
          <w:sz w:val="28"/>
          <w:szCs w:val="28"/>
          <w:lang w:eastAsia="ru-RU"/>
        </w:rPr>
        <w:t>Эл</w:t>
      </w:r>
      <w:r w:rsidRPr="009C0BC9">
        <w:rPr>
          <w:rFonts w:ascii="Times New Roman" w:eastAsia="Times New Roman" w:hAnsi="Times New Roman"/>
          <w:bCs/>
          <w:i/>
          <w:iCs/>
          <w:sz w:val="28"/>
          <w:szCs w:val="28"/>
          <w:lang w:eastAsia="ru-RU"/>
        </w:rPr>
        <w:t xml:space="preserve">. </w:t>
      </w:r>
      <w:r>
        <w:rPr>
          <w:rFonts w:ascii="Times New Roman" w:eastAsia="Times New Roman" w:hAnsi="Times New Roman"/>
          <w:bCs/>
          <w:i/>
          <w:iCs/>
          <w:sz w:val="28"/>
          <w:szCs w:val="28"/>
          <w:lang w:eastAsia="ru-RU"/>
        </w:rPr>
        <w:t>почта</w:t>
      </w:r>
      <w:r w:rsidRPr="009C0BC9">
        <w:rPr>
          <w:rFonts w:ascii="Times New Roman" w:eastAsia="Times New Roman" w:hAnsi="Times New Roman"/>
          <w:bCs/>
          <w:i/>
          <w:iCs/>
          <w:sz w:val="28"/>
          <w:szCs w:val="28"/>
          <w:lang w:eastAsia="ru-RU"/>
        </w:rPr>
        <w:t>:</w:t>
      </w:r>
      <w:r w:rsidRPr="001B718C">
        <w:rPr>
          <w:rFonts w:ascii="Times New Roman" w:eastAsia="Times New Roman" w:hAnsi="Times New Roman"/>
          <w:bCs/>
          <w:i/>
          <w:iCs/>
          <w:sz w:val="28"/>
          <w:szCs w:val="28"/>
          <w:lang w:val="en-US" w:eastAsia="ru-RU"/>
        </w:rPr>
        <w:t> </w:t>
      </w:r>
      <w:hyperlink r:id="rId5" w:history="1">
        <w:r w:rsidRPr="00994C8F">
          <w:rPr>
            <w:rStyle w:val="a3"/>
            <w:rFonts w:ascii="Times New Roman" w:eastAsia="Times New Roman" w:hAnsi="Times New Roman"/>
            <w:b/>
            <w:sz w:val="28"/>
            <w:szCs w:val="28"/>
            <w:lang w:val="en-US" w:eastAsia="ru-RU"/>
          </w:rPr>
          <w:t>smoluniversport</w:t>
        </w:r>
        <w:r w:rsidRPr="009C0BC9">
          <w:rPr>
            <w:rStyle w:val="a3"/>
            <w:rFonts w:ascii="Times New Roman" w:eastAsia="Times New Roman" w:hAnsi="Times New Roman"/>
            <w:bCs/>
            <w:i/>
            <w:iCs/>
            <w:sz w:val="28"/>
            <w:szCs w:val="28"/>
            <w:lang w:eastAsia="ru-RU"/>
          </w:rPr>
          <w:t>@</w:t>
        </w:r>
        <w:r w:rsidRPr="00994C8F">
          <w:rPr>
            <w:rStyle w:val="a3"/>
            <w:rFonts w:ascii="Times New Roman" w:eastAsia="Times New Roman" w:hAnsi="Times New Roman"/>
            <w:bCs/>
            <w:i/>
            <w:iCs/>
            <w:sz w:val="28"/>
            <w:szCs w:val="28"/>
            <w:lang w:val="en-US" w:eastAsia="ru-RU"/>
          </w:rPr>
          <w:t>mail</w:t>
        </w:r>
        <w:r w:rsidRPr="009C0BC9">
          <w:rPr>
            <w:rStyle w:val="a3"/>
            <w:rFonts w:ascii="Times New Roman" w:eastAsia="Times New Roman" w:hAnsi="Times New Roman"/>
            <w:bCs/>
            <w:i/>
            <w:iCs/>
            <w:sz w:val="28"/>
            <w:szCs w:val="28"/>
            <w:lang w:eastAsia="ru-RU"/>
          </w:rPr>
          <w:t>.</w:t>
        </w:r>
        <w:r w:rsidRPr="00994C8F">
          <w:rPr>
            <w:rStyle w:val="a3"/>
            <w:rFonts w:ascii="Times New Roman" w:eastAsia="Times New Roman" w:hAnsi="Times New Roman"/>
            <w:bCs/>
            <w:i/>
            <w:iCs/>
            <w:sz w:val="28"/>
            <w:szCs w:val="28"/>
            <w:lang w:val="en-US" w:eastAsia="ru-RU"/>
          </w:rPr>
          <w:t>ru</w:t>
        </w:r>
      </w:hyperlink>
      <w:r w:rsidRPr="009C0BC9">
        <w:rPr>
          <w:rFonts w:ascii="Times New Roman" w:eastAsia="Times New Roman" w:hAnsi="Times New Roman"/>
          <w:bCs/>
          <w:i/>
          <w:iCs/>
          <w:color w:val="0066FF"/>
          <w:sz w:val="28"/>
          <w:szCs w:val="28"/>
          <w:lang w:eastAsia="ru-RU"/>
        </w:rPr>
        <w:t>;</w:t>
      </w:r>
      <w:r w:rsidRPr="001B718C">
        <w:rPr>
          <w:rFonts w:ascii="Times New Roman" w:eastAsia="Times New Roman" w:hAnsi="Times New Roman"/>
          <w:bCs/>
          <w:i/>
          <w:iCs/>
          <w:color w:val="0066FF"/>
          <w:sz w:val="28"/>
          <w:szCs w:val="28"/>
          <w:lang w:val="en-US" w:eastAsia="ru-RU"/>
        </w:rPr>
        <w:t> </w:t>
      </w:r>
      <w:hyperlink r:id="rId6" w:history="1">
        <w:r w:rsidR="00785C32" w:rsidRPr="000E5CE7">
          <w:rPr>
            <w:rStyle w:val="a3"/>
            <w:rFonts w:ascii="Times New Roman" w:eastAsia="Times New Roman" w:hAnsi="Times New Roman"/>
            <w:bCs/>
            <w:i/>
            <w:iCs/>
            <w:sz w:val="28"/>
            <w:szCs w:val="28"/>
            <w:lang w:val="en-US" w:eastAsia="ru-RU"/>
          </w:rPr>
          <w:t>ok</w:t>
        </w:r>
        <w:r w:rsidR="00785C32" w:rsidRPr="000E5CE7">
          <w:rPr>
            <w:rStyle w:val="a3"/>
            <w:rFonts w:ascii="Times New Roman" w:eastAsia="Times New Roman" w:hAnsi="Times New Roman"/>
            <w:bCs/>
            <w:i/>
            <w:iCs/>
            <w:sz w:val="28"/>
            <w:szCs w:val="28"/>
            <w:lang w:eastAsia="ru-RU"/>
          </w:rPr>
          <w:t>@</w:t>
        </w:r>
        <w:r w:rsidR="00785C32" w:rsidRPr="000E5CE7">
          <w:rPr>
            <w:rStyle w:val="a3"/>
            <w:rFonts w:ascii="Times New Roman" w:eastAsia="Times New Roman" w:hAnsi="Times New Roman"/>
            <w:bCs/>
            <w:i/>
            <w:iCs/>
            <w:sz w:val="28"/>
            <w:szCs w:val="28"/>
            <w:lang w:val="en-US" w:eastAsia="ru-RU"/>
          </w:rPr>
          <w:t>sgus</w:t>
        </w:r>
        <w:r w:rsidR="00785C32" w:rsidRPr="000E5CE7">
          <w:rPr>
            <w:rStyle w:val="a3"/>
            <w:rFonts w:ascii="Times New Roman" w:eastAsia="Times New Roman" w:hAnsi="Times New Roman"/>
            <w:bCs/>
            <w:i/>
            <w:iCs/>
            <w:sz w:val="28"/>
            <w:szCs w:val="28"/>
            <w:lang w:eastAsia="ru-RU"/>
          </w:rPr>
          <w:t>.</w:t>
        </w:r>
        <w:proofErr w:type="spellStart"/>
        <w:r w:rsidR="00785C32" w:rsidRPr="000E5CE7">
          <w:rPr>
            <w:rStyle w:val="a3"/>
            <w:rFonts w:ascii="Times New Roman" w:eastAsia="Times New Roman" w:hAnsi="Times New Roman"/>
            <w:bCs/>
            <w:i/>
            <w:iCs/>
            <w:sz w:val="28"/>
            <w:szCs w:val="28"/>
            <w:lang w:val="en-US" w:eastAsia="ru-RU"/>
          </w:rPr>
          <w:t>ru</w:t>
        </w:r>
        <w:proofErr w:type="spellEnd"/>
      </w:hyperlink>
    </w:p>
    <w:p w:rsidR="00B76078" w:rsidRDefault="00B76078" w:rsidP="00B76078"/>
    <w:p w:rsidR="00B76078" w:rsidRDefault="00B76078" w:rsidP="00B76078"/>
    <w:p w:rsidR="00882C44" w:rsidRDefault="004C30EA"/>
    <w:sectPr w:rsidR="00882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E6185"/>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A2A40"/>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7F1DC3"/>
    <w:multiLevelType w:val="hybridMultilevel"/>
    <w:tmpl w:val="A85ECF60"/>
    <w:lvl w:ilvl="0" w:tplc="BF42E2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78"/>
    <w:rsid w:val="00083F0A"/>
    <w:rsid w:val="0012388A"/>
    <w:rsid w:val="004C30EA"/>
    <w:rsid w:val="005C56BB"/>
    <w:rsid w:val="006C0209"/>
    <w:rsid w:val="00724A40"/>
    <w:rsid w:val="007460F1"/>
    <w:rsid w:val="00785C32"/>
    <w:rsid w:val="00846FE1"/>
    <w:rsid w:val="008E66BC"/>
    <w:rsid w:val="00A05DBA"/>
    <w:rsid w:val="00A87907"/>
    <w:rsid w:val="00B760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3CB44-98BE-4752-938E-3C4FDA02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07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078"/>
    <w:rPr>
      <w:color w:val="0563C1" w:themeColor="hyperlink"/>
      <w:u w:val="single"/>
    </w:rPr>
  </w:style>
  <w:style w:type="paragraph" w:styleId="a4">
    <w:name w:val="No Spacing"/>
    <w:uiPriority w:val="1"/>
    <w:qFormat/>
    <w:rsid w:val="00B7607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724A4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4A40"/>
    <w:rPr>
      <w:rFonts w:ascii="Segoe UI" w:eastAsia="Calibri" w:hAnsi="Segoe UI" w:cs="Segoe UI"/>
      <w:sz w:val="18"/>
      <w:szCs w:val="18"/>
    </w:rPr>
  </w:style>
  <w:style w:type="paragraph" w:styleId="a7">
    <w:name w:val="List Paragraph"/>
    <w:basedOn w:val="a"/>
    <w:uiPriority w:val="34"/>
    <w:qFormat/>
    <w:rsid w:val="00724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sgus.ru" TargetMode="External"/><Relationship Id="rId5" Type="http://schemas.openxmlformats.org/officeDocument/2006/relationships/hyperlink" Target="mailto:smoluniverspo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756</Words>
  <Characters>4314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6</cp:revision>
  <cp:lastPrinted>2023-05-26T08:57:00Z</cp:lastPrinted>
  <dcterms:created xsi:type="dcterms:W3CDTF">2024-06-20T12:02:00Z</dcterms:created>
  <dcterms:modified xsi:type="dcterms:W3CDTF">2024-06-28T11:37:00Z</dcterms:modified>
</cp:coreProperties>
</file>