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CC1" w:rsidRDefault="00C55CC1" w:rsidP="00C55CC1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3891915</wp:posOffset>
            </wp:positionH>
            <wp:positionV relativeFrom="paragraph">
              <wp:posOffset>0</wp:posOffset>
            </wp:positionV>
            <wp:extent cx="2495550" cy="1952625"/>
            <wp:effectExtent l="0" t="0" r="0" b="9525"/>
            <wp:wrapThrough wrapText="bothSides">
              <wp:wrapPolygon edited="0">
                <wp:start x="0" y="0"/>
                <wp:lineTo x="0" y="21495"/>
                <wp:lineTo x="21435" y="21495"/>
                <wp:lineTo x="21435" y="0"/>
                <wp:lineTo x="0" y="0"/>
              </wp:wrapPolygon>
            </wp:wrapThrough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27363" r="43918" b="43396"/>
                    <a:stretch/>
                  </pic:blipFill>
                  <pic:spPr bwMode="auto">
                    <a:xfrm>
                      <a:off x="0" y="0"/>
                      <a:ext cx="2495550" cy="195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CC1" w:rsidRDefault="00F51043" w:rsidP="00F51043">
      <w:pPr>
        <w:spacing w:after="0" w:line="240" w:lineRule="auto"/>
        <w:jc w:val="both"/>
        <w:rPr>
          <w:rFonts w:ascii="Times New Roman" w:eastAsia="Batang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февраля 2023 г. в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Смоленский государственный университет спорта» состоялась 73-я научно-практическая конференция </w:t>
      </w:r>
      <w:r>
        <w:rPr>
          <w:rFonts w:ascii="Times New Roman" w:eastAsia="Batang" w:hAnsi="Times New Roman" w:cs="Times New Roman"/>
          <w:sz w:val="28"/>
          <w:szCs w:val="28"/>
        </w:rPr>
        <w:t>профессорско-преподавательского состава ФГБОУ ВО «СГУС» по итогам научно-исследовательской работы за 2022 год, посвященная 100-летию Министерства спорта Российской Федерации. В конференции приняли участие 90 преподавателей и студентов университета</w:t>
      </w:r>
    </w:p>
    <w:p w:rsidR="00C55CC1" w:rsidRDefault="00C55CC1" w:rsidP="00D14B48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color w:val="C00000"/>
          <w:sz w:val="28"/>
          <w:szCs w:val="28"/>
        </w:rPr>
      </w:pPr>
    </w:p>
    <w:p w:rsidR="009E0EE4" w:rsidRPr="00DA5E54" w:rsidRDefault="00DA5E54" w:rsidP="00D14B48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color w:val="C00000"/>
          <w:sz w:val="28"/>
          <w:szCs w:val="28"/>
        </w:rPr>
      </w:pPr>
      <w:r w:rsidRPr="00DA5E54">
        <w:rPr>
          <w:rFonts w:ascii="Times New Roman" w:eastAsia="Batang" w:hAnsi="Times New Roman" w:cs="Times New Roman"/>
          <w:b/>
          <w:i/>
          <w:color w:val="C00000"/>
          <w:sz w:val="28"/>
          <w:szCs w:val="28"/>
        </w:rPr>
        <w:t>ПОЗДРАВЛЯЕМ ПОБЕДИТЕЛЕЙ И ПРИЗЕРОВ!</w:t>
      </w:r>
    </w:p>
    <w:p w:rsidR="00D14B48" w:rsidRDefault="00D14B48" w:rsidP="00D14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A71" w:rsidRPr="00C55CC1" w:rsidRDefault="00D65A71" w:rsidP="00D14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C1">
        <w:rPr>
          <w:rFonts w:ascii="Times New Roman" w:hAnsi="Times New Roman" w:cs="Times New Roman"/>
          <w:b/>
          <w:sz w:val="28"/>
          <w:szCs w:val="28"/>
        </w:rPr>
        <w:t>Победители и призеры в номинации «Устные доклады»</w:t>
      </w:r>
    </w:p>
    <w:p w:rsidR="00D14B48" w:rsidRPr="00C55CC1" w:rsidRDefault="00D14B48" w:rsidP="00D14B4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</w:p>
    <w:p w:rsidR="00D14B48" w:rsidRPr="00D14B48" w:rsidRDefault="009E0EE4" w:rsidP="00D14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CC1">
        <w:rPr>
          <w:rFonts w:ascii="Times New Roman" w:eastAsia="Batang" w:hAnsi="Times New Roman" w:cs="Times New Roman"/>
          <w:b/>
          <w:sz w:val="28"/>
          <w:szCs w:val="28"/>
        </w:rPr>
        <w:t xml:space="preserve">1 место </w:t>
      </w:r>
      <w:proofErr w:type="spellStart"/>
      <w:r w:rsidR="00D14B48" w:rsidRPr="00C55CC1">
        <w:rPr>
          <w:rFonts w:ascii="Times New Roman" w:hAnsi="Times New Roman" w:cs="Times New Roman"/>
          <w:b/>
          <w:sz w:val="28"/>
          <w:szCs w:val="28"/>
        </w:rPr>
        <w:t>Смолдовская</w:t>
      </w:r>
      <w:proofErr w:type="spellEnd"/>
      <w:r w:rsidR="00D14B48" w:rsidRPr="00C55CC1">
        <w:rPr>
          <w:rFonts w:ascii="Times New Roman" w:hAnsi="Times New Roman" w:cs="Times New Roman"/>
          <w:b/>
          <w:sz w:val="28"/>
          <w:szCs w:val="28"/>
        </w:rPr>
        <w:t xml:space="preserve"> И.О.,</w:t>
      </w:r>
      <w:r w:rsidR="00D14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B48" w:rsidRPr="00D14B48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D14B48" w:rsidRPr="00D14B48">
        <w:rPr>
          <w:rFonts w:ascii="Times New Roman" w:hAnsi="Times New Roman" w:cs="Times New Roman"/>
          <w:sz w:val="28"/>
          <w:szCs w:val="28"/>
        </w:rPr>
        <w:t>.,</w:t>
      </w:r>
      <w:r w:rsidR="00D14B48">
        <w:rPr>
          <w:rFonts w:ascii="Times New Roman" w:hAnsi="Times New Roman" w:cs="Times New Roman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sz w:val="28"/>
          <w:szCs w:val="28"/>
        </w:rPr>
        <w:t>доцент</w:t>
      </w:r>
      <w:r w:rsidR="00D14B48">
        <w:rPr>
          <w:rFonts w:ascii="Times New Roman" w:hAnsi="Times New Roman" w:cs="Times New Roman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sz w:val="28"/>
          <w:szCs w:val="28"/>
        </w:rPr>
        <w:t>(кафедра</w:t>
      </w:r>
      <w:r w:rsidR="00D14B48">
        <w:rPr>
          <w:rFonts w:ascii="Times New Roman" w:hAnsi="Times New Roman" w:cs="Times New Roman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sz w:val="28"/>
          <w:szCs w:val="28"/>
        </w:rPr>
        <w:t>педагогики</w:t>
      </w:r>
      <w:r w:rsidR="00D14B48">
        <w:rPr>
          <w:rFonts w:ascii="Times New Roman" w:hAnsi="Times New Roman" w:cs="Times New Roman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sz w:val="28"/>
          <w:szCs w:val="28"/>
        </w:rPr>
        <w:t>и</w:t>
      </w:r>
      <w:r w:rsidR="00D14B48">
        <w:rPr>
          <w:rFonts w:ascii="Times New Roman" w:hAnsi="Times New Roman" w:cs="Times New Roman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sz w:val="28"/>
          <w:szCs w:val="28"/>
        </w:rPr>
        <w:t>психологии).</w:t>
      </w:r>
    </w:p>
    <w:p w:rsidR="00D14B48" w:rsidRDefault="00D14B48" w:rsidP="00D14B4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14B48">
        <w:rPr>
          <w:rFonts w:ascii="Times New Roman" w:eastAsia="Times New Roman" w:hAnsi="Times New Roman"/>
          <w:bCs/>
          <w:sz w:val="28"/>
          <w:szCs w:val="28"/>
          <w:lang w:eastAsia="ru-RU"/>
        </w:rPr>
        <w:t>«Интегративное взаимодействие «родитель - ребёнок»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14B48">
        <w:rPr>
          <w:rFonts w:ascii="Times New Roman" w:eastAsia="Times New Roman" w:hAnsi="Times New Roman"/>
          <w:bCs/>
          <w:sz w:val="28"/>
          <w:szCs w:val="28"/>
          <w:lang w:eastAsia="ru-RU"/>
        </w:rPr>
        <w:t>в условиях спортивной деятельности».</w:t>
      </w:r>
    </w:p>
    <w:p w:rsidR="00D14B48" w:rsidRPr="00D14B48" w:rsidRDefault="00D14B48" w:rsidP="00D14B48">
      <w:pPr>
        <w:pStyle w:val="a5"/>
        <w:spacing w:after="0" w:line="240" w:lineRule="auto"/>
        <w:ind w:left="0" w:hanging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14B48" w:rsidRDefault="009E0EE4" w:rsidP="00D14B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5C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 место </w:t>
      </w:r>
      <w:proofErr w:type="spellStart"/>
      <w:r w:rsidR="00D14B48" w:rsidRPr="00C55CC1">
        <w:rPr>
          <w:rFonts w:ascii="Times New Roman" w:hAnsi="Times New Roman" w:cs="Times New Roman"/>
          <w:b/>
          <w:sz w:val="28"/>
          <w:szCs w:val="28"/>
        </w:rPr>
        <w:t>Живуцкая</w:t>
      </w:r>
      <w:proofErr w:type="spellEnd"/>
      <w:r w:rsidR="00D14B48" w:rsidRPr="00C55CC1">
        <w:rPr>
          <w:rFonts w:ascii="Times New Roman" w:hAnsi="Times New Roman" w:cs="Times New Roman"/>
          <w:b/>
          <w:sz w:val="28"/>
          <w:szCs w:val="28"/>
        </w:rPr>
        <w:t xml:space="preserve"> И.А., </w:t>
      </w:r>
      <w:proofErr w:type="spellStart"/>
      <w:r w:rsidR="00D14B48" w:rsidRPr="00D14B48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D14B48" w:rsidRPr="00D14B48">
        <w:rPr>
          <w:rFonts w:ascii="Times New Roman" w:hAnsi="Times New Roman" w:cs="Times New Roman"/>
          <w:sz w:val="28"/>
          <w:szCs w:val="28"/>
        </w:rPr>
        <w:t>., ст. преподаватель (кафедра гуманитарных наук).</w:t>
      </w:r>
      <w:r w:rsidR="00D14B48">
        <w:rPr>
          <w:rFonts w:ascii="Times New Roman" w:hAnsi="Times New Roman" w:cs="Times New Roman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sz w:val="28"/>
          <w:szCs w:val="28"/>
        </w:rPr>
        <w:t>«</w:t>
      </w:r>
      <w:r w:rsidR="00D14B48" w:rsidRPr="00D14B48">
        <w:rPr>
          <w:rFonts w:ascii="Times New Roman" w:hAnsi="Times New Roman" w:cs="Times New Roman"/>
          <w:bCs/>
          <w:sz w:val="28"/>
          <w:szCs w:val="28"/>
        </w:rPr>
        <w:t>Влияние занятий оздоровительной физической культурой на качество жизни женщин второго периода зрелого возраста».</w:t>
      </w:r>
    </w:p>
    <w:p w:rsidR="00D14B48" w:rsidRPr="00D14B48" w:rsidRDefault="00D14B48" w:rsidP="00D14B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4B48" w:rsidRPr="00D14B48" w:rsidRDefault="009E0EE4" w:rsidP="00D14B4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55CC1">
        <w:rPr>
          <w:b/>
          <w:color w:val="2C2D2E"/>
          <w:sz w:val="28"/>
          <w:szCs w:val="28"/>
        </w:rPr>
        <w:t>3 место</w:t>
      </w:r>
      <w:r w:rsidRPr="00C55CC1">
        <w:rPr>
          <w:rStyle w:val="a3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14B48" w:rsidRPr="00C55CC1">
        <w:rPr>
          <w:b/>
          <w:bCs/>
          <w:color w:val="000000"/>
          <w:sz w:val="28"/>
          <w:szCs w:val="28"/>
          <w:shd w:val="clear" w:color="auto" w:fill="FFFFFF"/>
        </w:rPr>
        <w:t>Парфианович</w:t>
      </w:r>
      <w:proofErr w:type="spellEnd"/>
      <w:r w:rsidR="00D14B48" w:rsidRPr="00C55CC1">
        <w:rPr>
          <w:b/>
          <w:bCs/>
          <w:color w:val="000000"/>
          <w:sz w:val="28"/>
          <w:szCs w:val="28"/>
          <w:shd w:val="clear" w:color="auto" w:fill="FFFFFF"/>
        </w:rPr>
        <w:t xml:space="preserve"> Е.В.,</w:t>
      </w:r>
      <w:r w:rsidR="00D14B48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D14B48" w:rsidRPr="00D14B48">
        <w:rPr>
          <w:bCs/>
          <w:color w:val="000000"/>
          <w:sz w:val="28"/>
          <w:szCs w:val="28"/>
          <w:shd w:val="clear" w:color="auto" w:fill="FFFFFF"/>
        </w:rPr>
        <w:t>ст. преподаватель,</w:t>
      </w:r>
      <w:r w:rsidR="00D14B48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B48" w:rsidRPr="00740A02">
        <w:rPr>
          <w:b/>
          <w:bCs/>
          <w:color w:val="000000"/>
          <w:sz w:val="28"/>
          <w:szCs w:val="28"/>
          <w:shd w:val="clear" w:color="auto" w:fill="FFFFFF"/>
        </w:rPr>
        <w:t>Бобкова</w:t>
      </w:r>
      <w:proofErr w:type="spellEnd"/>
      <w:r w:rsidR="00D14B48" w:rsidRPr="00740A02">
        <w:rPr>
          <w:b/>
          <w:bCs/>
          <w:color w:val="000000"/>
          <w:sz w:val="28"/>
          <w:szCs w:val="28"/>
          <w:shd w:val="clear" w:color="auto" w:fill="FFFFFF"/>
        </w:rPr>
        <w:t xml:space="preserve"> Е.Н.,</w:t>
      </w:r>
      <w:r w:rsidR="00D14B48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B48" w:rsidRPr="00D14B48">
        <w:rPr>
          <w:bCs/>
          <w:color w:val="000000"/>
          <w:sz w:val="28"/>
          <w:szCs w:val="28"/>
          <w:shd w:val="clear" w:color="auto" w:fill="FFFFFF"/>
        </w:rPr>
        <w:t>к.п.н</w:t>
      </w:r>
      <w:proofErr w:type="spellEnd"/>
      <w:r w:rsidR="00D14B48" w:rsidRPr="00D14B48">
        <w:rPr>
          <w:bCs/>
          <w:color w:val="000000"/>
          <w:sz w:val="28"/>
          <w:szCs w:val="28"/>
          <w:shd w:val="clear" w:color="auto" w:fill="FFFFFF"/>
        </w:rPr>
        <w:t>.,</w:t>
      </w:r>
      <w:r w:rsidR="00D14B48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D14B48" w:rsidRPr="00D14B48">
        <w:rPr>
          <w:bCs/>
          <w:color w:val="000000"/>
          <w:sz w:val="28"/>
          <w:szCs w:val="28"/>
          <w:shd w:val="clear" w:color="auto" w:fill="FFFFFF"/>
        </w:rPr>
        <w:t xml:space="preserve">доцент (кафедра </w:t>
      </w:r>
      <w:proofErr w:type="spellStart"/>
      <w:r w:rsidR="00D14B48" w:rsidRPr="00D14B48">
        <w:rPr>
          <w:bCs/>
          <w:color w:val="000000"/>
          <w:sz w:val="28"/>
          <w:szCs w:val="28"/>
          <w:shd w:val="clear" w:color="auto" w:fill="FFFFFF"/>
        </w:rPr>
        <w:t>ТиМ</w:t>
      </w:r>
      <w:proofErr w:type="spellEnd"/>
      <w:r w:rsidR="00D14B48" w:rsidRPr="00D14B48">
        <w:rPr>
          <w:bCs/>
          <w:color w:val="000000"/>
          <w:sz w:val="28"/>
          <w:szCs w:val="28"/>
          <w:shd w:val="clear" w:color="auto" w:fill="FFFFFF"/>
        </w:rPr>
        <w:t xml:space="preserve"> лёгкой</w:t>
      </w:r>
      <w:r w:rsidR="00D14B48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D14B48" w:rsidRPr="00D14B48">
        <w:rPr>
          <w:bCs/>
          <w:color w:val="000000"/>
          <w:sz w:val="28"/>
          <w:szCs w:val="28"/>
          <w:shd w:val="clear" w:color="auto" w:fill="FFFFFF"/>
        </w:rPr>
        <w:t>атлетики). «</w:t>
      </w:r>
      <w:r w:rsidR="00D14B48" w:rsidRPr="00D14B48">
        <w:rPr>
          <w:color w:val="2C2D2E"/>
          <w:sz w:val="28"/>
          <w:szCs w:val="28"/>
        </w:rPr>
        <w:t>Структуризация приоритетных средств специальной физической подготовки бегунов на 400 метров 16-17 лет в годичном цикле тренировки</w:t>
      </w:r>
      <w:r w:rsidR="00D14B48" w:rsidRPr="00D14B48">
        <w:rPr>
          <w:sz w:val="28"/>
          <w:szCs w:val="28"/>
        </w:rPr>
        <w:t>».</w:t>
      </w:r>
    </w:p>
    <w:p w:rsidR="00D14B48" w:rsidRPr="00D14B48" w:rsidRDefault="00D14B48" w:rsidP="00D14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3F1" w:rsidRPr="00C55CC1" w:rsidRDefault="00D65A71" w:rsidP="00D14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C1">
        <w:rPr>
          <w:rFonts w:ascii="Times New Roman" w:hAnsi="Times New Roman" w:cs="Times New Roman"/>
          <w:b/>
          <w:sz w:val="28"/>
          <w:szCs w:val="28"/>
        </w:rPr>
        <w:t>Победители и призеры в номинации «</w:t>
      </w:r>
      <w:r w:rsidR="009E0EE4" w:rsidRPr="00C55CC1">
        <w:rPr>
          <w:rFonts w:ascii="Times New Roman" w:hAnsi="Times New Roman" w:cs="Times New Roman"/>
          <w:b/>
          <w:sz w:val="28"/>
          <w:szCs w:val="28"/>
        </w:rPr>
        <w:t>Стендовые доклады</w:t>
      </w:r>
      <w:r w:rsidRPr="00C55CC1">
        <w:rPr>
          <w:rFonts w:ascii="Times New Roman" w:hAnsi="Times New Roman" w:cs="Times New Roman"/>
          <w:b/>
          <w:sz w:val="28"/>
          <w:szCs w:val="28"/>
        </w:rPr>
        <w:t>»</w:t>
      </w:r>
    </w:p>
    <w:p w:rsidR="00D14B48" w:rsidRPr="00C55CC1" w:rsidRDefault="00D14B48" w:rsidP="00D14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B48" w:rsidRPr="00D14B48" w:rsidRDefault="009E0EE4" w:rsidP="00D14B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C55CC1">
        <w:rPr>
          <w:rFonts w:ascii="Times New Roman" w:eastAsia="Batang" w:hAnsi="Times New Roman" w:cs="Times New Roman"/>
          <w:b/>
          <w:sz w:val="28"/>
          <w:szCs w:val="28"/>
        </w:rPr>
        <w:t xml:space="preserve">1 место </w:t>
      </w:r>
      <w:r w:rsidR="00D14B48" w:rsidRPr="00C55CC1">
        <w:rPr>
          <w:rFonts w:ascii="Times New Roman" w:hAnsi="Times New Roman" w:cs="Times New Roman"/>
          <w:b/>
          <w:color w:val="2C2D2E"/>
          <w:sz w:val="28"/>
          <w:szCs w:val="28"/>
        </w:rPr>
        <w:t>Киреева А.В.,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к.п.н</w:t>
      </w:r>
      <w:proofErr w:type="spellEnd"/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., ст. преподаватель,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="00D14B48" w:rsidRPr="00C55CC1">
        <w:rPr>
          <w:rFonts w:ascii="Times New Roman" w:hAnsi="Times New Roman" w:cs="Times New Roman"/>
          <w:b/>
          <w:color w:val="2C2D2E"/>
          <w:sz w:val="28"/>
          <w:szCs w:val="28"/>
        </w:rPr>
        <w:t>Антипенкова</w:t>
      </w:r>
      <w:proofErr w:type="spellEnd"/>
      <w:r w:rsidR="00D14B48" w:rsidRPr="00C55CC1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И.В.,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к.п.н</w:t>
      </w:r>
      <w:proofErr w:type="spellEnd"/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., доцент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(кафедра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фитнеса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и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РТП),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Фомин С.Г.,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к.п.н</w:t>
      </w:r>
      <w:proofErr w:type="spellEnd"/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.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(Центр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современных спортивных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технологий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концерна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«Росэнергоатом»).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 xml:space="preserve">«Повышение 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>д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вигательной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активности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трудящихся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через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реализацию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Программы</w:t>
      </w:r>
    </w:p>
    <w:p w:rsidR="00D14B48" w:rsidRPr="00D14B48" w:rsidRDefault="00D14B48" w:rsidP="00D14B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D14B48">
        <w:rPr>
          <w:rFonts w:ascii="Times New Roman" w:hAnsi="Times New Roman" w:cs="Times New Roman"/>
          <w:color w:val="2C2D2E"/>
          <w:sz w:val="28"/>
          <w:szCs w:val="28"/>
        </w:rPr>
        <w:t>развития корпоративного спорта в АО «Концерн «Росэнергоатом».</w:t>
      </w:r>
    </w:p>
    <w:p w:rsidR="009E0EE4" w:rsidRPr="00D14B48" w:rsidRDefault="009E0EE4" w:rsidP="00D14B48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Batang"/>
          <w:sz w:val="28"/>
          <w:szCs w:val="28"/>
        </w:rPr>
      </w:pPr>
    </w:p>
    <w:p w:rsidR="00D14B48" w:rsidRPr="00D14B48" w:rsidRDefault="009E0EE4" w:rsidP="00D14B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C55C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место</w:t>
      </w:r>
      <w:r w:rsidRPr="00C55C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14B48" w:rsidRPr="00C55CC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Дарданова</w:t>
      </w:r>
      <w:proofErr w:type="spellEnd"/>
      <w:r w:rsidR="00D14B48" w:rsidRPr="00C55CC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Н.А.,</w:t>
      </w:r>
      <w:r w:rsidR="00D14B48" w:rsidRPr="00D14B4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14B48" w:rsidRPr="00D14B4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к.п.н</w:t>
      </w:r>
      <w:proofErr w:type="spellEnd"/>
      <w:r w:rsidR="00D14B48" w:rsidRPr="00D14B4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., доцент (кафедра </w:t>
      </w:r>
      <w:proofErr w:type="spellStart"/>
      <w:r w:rsidR="00D14B48" w:rsidRPr="00D14B4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ТиМ</w:t>
      </w:r>
      <w:proofErr w:type="spellEnd"/>
      <w:r w:rsidR="00D14B48" w:rsidRPr="00D14B4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гимнастики), </w:t>
      </w:r>
      <w:proofErr w:type="spellStart"/>
      <w:r w:rsidR="00D14B48" w:rsidRPr="00C55CC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Диаконидзе</w:t>
      </w:r>
      <w:proofErr w:type="spellEnd"/>
      <w:r w:rsidR="00D14B48" w:rsidRPr="00C55CC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Ю.А.,</w:t>
      </w:r>
      <w:r w:rsidR="00D14B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="00D14B48" w:rsidRPr="00D14B4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к.п.н</w:t>
      </w:r>
      <w:proofErr w:type="spellEnd"/>
      <w:r w:rsidR="00D14B48" w:rsidRPr="00D14B4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., </w:t>
      </w:r>
      <w:r w:rsidR="00D14B48" w:rsidRPr="00D14B48">
        <w:rPr>
          <w:rFonts w:ascii="Times New Roman" w:hAnsi="Times New Roman" w:cs="Times New Roman"/>
          <w:sz w:val="28"/>
          <w:szCs w:val="28"/>
        </w:rPr>
        <w:t>доцент</w:t>
      </w:r>
      <w:r w:rsidR="00D14B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4B48" w:rsidRPr="00D14B4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(кафедра</w:t>
      </w:r>
      <w:r w:rsidR="00D14B4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D14B48" w:rsidRPr="00D14B4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фитнеса</w:t>
      </w:r>
      <w:r w:rsidR="00D14B4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D14B48" w:rsidRPr="00D14B4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 РТП)</w:t>
      </w:r>
      <w:r w:rsidR="00D14B48" w:rsidRPr="00D14B4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14B4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D14B48" w:rsidRPr="00D14B4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Организация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и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содержание занятий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силовой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направленности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на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открытых</w:t>
      </w:r>
      <w:r w:rsidR="00D14B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>воркаут</w:t>
      </w:r>
      <w:proofErr w:type="spellEnd"/>
      <w:r w:rsidR="00D14B48" w:rsidRPr="00D14B48">
        <w:rPr>
          <w:rFonts w:ascii="Times New Roman" w:hAnsi="Times New Roman" w:cs="Times New Roman"/>
          <w:color w:val="2C2D2E"/>
          <w:sz w:val="28"/>
          <w:szCs w:val="28"/>
        </w:rPr>
        <w:t xml:space="preserve">-площадках </w:t>
      </w:r>
    </w:p>
    <w:p w:rsidR="00D14B48" w:rsidRPr="00D14B48" w:rsidRDefault="00D14B48" w:rsidP="00D14B48">
      <w:pPr>
        <w:shd w:val="clear" w:color="auto" w:fill="FFFFFF"/>
        <w:spacing w:after="0" w:line="240" w:lineRule="auto"/>
        <w:ind w:hanging="142"/>
        <w:contextualSpacing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Pr="00D14B48">
        <w:rPr>
          <w:rFonts w:ascii="Times New Roman" w:hAnsi="Times New Roman" w:cs="Times New Roman"/>
          <w:color w:val="2C2D2E"/>
          <w:sz w:val="28"/>
          <w:szCs w:val="28"/>
        </w:rPr>
        <w:t>с женщинами среднего возраста».</w:t>
      </w:r>
    </w:p>
    <w:p w:rsidR="009E0EE4" w:rsidRPr="00D14B48" w:rsidRDefault="009E0EE4" w:rsidP="00D14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0EE4" w:rsidRPr="00D14B48" w:rsidRDefault="009E0EE4" w:rsidP="00F5104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2C2D2E"/>
          <w:sz w:val="28"/>
          <w:szCs w:val="28"/>
        </w:rPr>
      </w:pPr>
      <w:r w:rsidRPr="00C55CC1">
        <w:rPr>
          <w:b/>
          <w:color w:val="2C2D2E"/>
          <w:sz w:val="28"/>
          <w:szCs w:val="28"/>
        </w:rPr>
        <w:t>3</w:t>
      </w:r>
      <w:r w:rsidR="00D14B48" w:rsidRPr="00C55CC1">
        <w:rPr>
          <w:b/>
          <w:color w:val="2C2D2E"/>
          <w:sz w:val="28"/>
          <w:szCs w:val="28"/>
        </w:rPr>
        <w:t xml:space="preserve"> </w:t>
      </w:r>
      <w:r w:rsidRPr="00C55CC1">
        <w:rPr>
          <w:b/>
          <w:color w:val="2C2D2E"/>
          <w:sz w:val="28"/>
          <w:szCs w:val="28"/>
        </w:rPr>
        <w:t xml:space="preserve">место </w:t>
      </w:r>
      <w:r w:rsidR="00D14B48" w:rsidRPr="00C55CC1">
        <w:rPr>
          <w:b/>
          <w:color w:val="2C2D2E"/>
          <w:sz w:val="28"/>
          <w:szCs w:val="28"/>
        </w:rPr>
        <w:t>Ярославцева Е.И.,</w:t>
      </w:r>
      <w:r w:rsidR="00D14B48">
        <w:rPr>
          <w:color w:val="2C2D2E"/>
          <w:sz w:val="28"/>
          <w:szCs w:val="28"/>
        </w:rPr>
        <w:t xml:space="preserve"> </w:t>
      </w:r>
      <w:r w:rsidR="00D14B48" w:rsidRPr="00D14B48">
        <w:rPr>
          <w:sz w:val="28"/>
          <w:szCs w:val="28"/>
        </w:rPr>
        <w:t>преподаватель</w:t>
      </w:r>
      <w:r w:rsidR="00D14B48">
        <w:rPr>
          <w:sz w:val="28"/>
          <w:szCs w:val="28"/>
        </w:rPr>
        <w:t xml:space="preserve"> </w:t>
      </w:r>
      <w:r w:rsidR="00D14B48" w:rsidRPr="00D14B48">
        <w:rPr>
          <w:sz w:val="28"/>
          <w:szCs w:val="28"/>
        </w:rPr>
        <w:t>(кафедра</w:t>
      </w:r>
      <w:r w:rsidR="00D14B48">
        <w:rPr>
          <w:sz w:val="28"/>
          <w:szCs w:val="28"/>
        </w:rPr>
        <w:t xml:space="preserve"> </w:t>
      </w:r>
      <w:proofErr w:type="spellStart"/>
      <w:r w:rsidR="00D14B48" w:rsidRPr="00D14B48">
        <w:rPr>
          <w:sz w:val="28"/>
          <w:szCs w:val="28"/>
        </w:rPr>
        <w:t>ТиМ</w:t>
      </w:r>
      <w:proofErr w:type="spellEnd"/>
      <w:r w:rsidR="00D14B48">
        <w:rPr>
          <w:sz w:val="28"/>
          <w:szCs w:val="28"/>
        </w:rPr>
        <w:t xml:space="preserve"> </w:t>
      </w:r>
      <w:r w:rsidR="00D14B48" w:rsidRPr="00D14B48">
        <w:rPr>
          <w:sz w:val="28"/>
          <w:szCs w:val="28"/>
        </w:rPr>
        <w:t>гимнастики).</w:t>
      </w:r>
      <w:r w:rsidR="00D14B48">
        <w:rPr>
          <w:sz w:val="28"/>
          <w:szCs w:val="28"/>
        </w:rPr>
        <w:t xml:space="preserve"> </w:t>
      </w:r>
      <w:r w:rsidR="00D14B48">
        <w:rPr>
          <w:color w:val="2C2D2E"/>
          <w:sz w:val="28"/>
          <w:szCs w:val="28"/>
        </w:rPr>
        <w:t xml:space="preserve"> </w:t>
      </w:r>
      <w:r w:rsidR="00D14B48" w:rsidRPr="00D14B48">
        <w:rPr>
          <w:color w:val="2C2D2E"/>
          <w:sz w:val="28"/>
          <w:szCs w:val="28"/>
        </w:rPr>
        <w:t>«Применение</w:t>
      </w:r>
      <w:r w:rsidR="00D14B48">
        <w:rPr>
          <w:color w:val="2C2D2E"/>
          <w:sz w:val="28"/>
          <w:szCs w:val="28"/>
        </w:rPr>
        <w:t xml:space="preserve"> </w:t>
      </w:r>
      <w:r w:rsidR="00D14B48" w:rsidRPr="00D14B48">
        <w:rPr>
          <w:color w:val="2C2D2E"/>
          <w:sz w:val="28"/>
          <w:szCs w:val="28"/>
        </w:rPr>
        <w:t>дистанционных</w:t>
      </w:r>
      <w:r w:rsidR="00D14B48">
        <w:rPr>
          <w:color w:val="2C2D2E"/>
          <w:sz w:val="28"/>
          <w:szCs w:val="28"/>
        </w:rPr>
        <w:t xml:space="preserve"> </w:t>
      </w:r>
      <w:r w:rsidR="00D14B48" w:rsidRPr="00D14B48">
        <w:rPr>
          <w:color w:val="2C2D2E"/>
          <w:sz w:val="28"/>
          <w:szCs w:val="28"/>
        </w:rPr>
        <w:t>технологий</w:t>
      </w:r>
      <w:r w:rsidR="00D14B48">
        <w:rPr>
          <w:color w:val="2C2D2E"/>
          <w:sz w:val="28"/>
          <w:szCs w:val="28"/>
        </w:rPr>
        <w:t xml:space="preserve"> </w:t>
      </w:r>
      <w:r w:rsidR="00D14B48" w:rsidRPr="00D14B48">
        <w:rPr>
          <w:color w:val="2C2D2E"/>
          <w:sz w:val="28"/>
          <w:szCs w:val="28"/>
        </w:rPr>
        <w:t>в</w:t>
      </w:r>
      <w:r w:rsidR="00D14B48">
        <w:rPr>
          <w:color w:val="2C2D2E"/>
          <w:sz w:val="28"/>
          <w:szCs w:val="28"/>
        </w:rPr>
        <w:t xml:space="preserve"> </w:t>
      </w:r>
      <w:r w:rsidR="00D14B48" w:rsidRPr="00D14B48">
        <w:rPr>
          <w:color w:val="2C2D2E"/>
          <w:sz w:val="28"/>
          <w:szCs w:val="28"/>
        </w:rPr>
        <w:t>учебном</w:t>
      </w:r>
      <w:r w:rsidR="00D14B48">
        <w:rPr>
          <w:color w:val="2C2D2E"/>
          <w:sz w:val="28"/>
          <w:szCs w:val="28"/>
        </w:rPr>
        <w:t xml:space="preserve"> </w:t>
      </w:r>
      <w:r w:rsidR="00D14B48" w:rsidRPr="00D14B48">
        <w:rPr>
          <w:color w:val="2C2D2E"/>
          <w:sz w:val="28"/>
          <w:szCs w:val="28"/>
        </w:rPr>
        <w:t>процессе</w:t>
      </w:r>
      <w:r w:rsidR="00D14B48">
        <w:rPr>
          <w:color w:val="2C2D2E"/>
          <w:sz w:val="28"/>
          <w:szCs w:val="28"/>
        </w:rPr>
        <w:t xml:space="preserve"> </w:t>
      </w:r>
      <w:r w:rsidR="00D14B48" w:rsidRPr="00D14B48">
        <w:rPr>
          <w:color w:val="2C2D2E"/>
          <w:sz w:val="28"/>
          <w:szCs w:val="28"/>
        </w:rPr>
        <w:t>по дисциплине «</w:t>
      </w:r>
      <w:proofErr w:type="spellStart"/>
      <w:r w:rsidR="00D14B48" w:rsidRPr="00D14B48">
        <w:rPr>
          <w:color w:val="2C2D2E"/>
          <w:sz w:val="28"/>
          <w:szCs w:val="28"/>
        </w:rPr>
        <w:t>ТиМ</w:t>
      </w:r>
      <w:proofErr w:type="spellEnd"/>
      <w:r w:rsidR="00D14B48" w:rsidRPr="00D14B48">
        <w:rPr>
          <w:color w:val="2C2D2E"/>
          <w:sz w:val="28"/>
          <w:szCs w:val="28"/>
        </w:rPr>
        <w:t xml:space="preserve"> ОБВС: гимнастика».</w:t>
      </w:r>
      <w:bookmarkStart w:id="0" w:name="_GoBack"/>
      <w:bookmarkEnd w:id="0"/>
    </w:p>
    <w:sectPr w:rsidR="009E0EE4" w:rsidRPr="00D14B48" w:rsidSect="00C55CC1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47211"/>
    <w:multiLevelType w:val="hybridMultilevel"/>
    <w:tmpl w:val="5F7EF38E"/>
    <w:lvl w:ilvl="0" w:tplc="C630D3C8">
      <w:start w:val="1"/>
      <w:numFmt w:val="decimal"/>
      <w:lvlText w:val="%1."/>
      <w:lvlJc w:val="left"/>
      <w:pPr>
        <w:ind w:left="46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>
      <w:start w:val="1"/>
      <w:numFmt w:val="lowerRoman"/>
      <w:lvlText w:val="%3."/>
      <w:lvlJc w:val="right"/>
      <w:pPr>
        <w:ind w:left="1905" w:hanging="180"/>
      </w:pPr>
    </w:lvl>
    <w:lvl w:ilvl="3" w:tplc="0419000F">
      <w:start w:val="1"/>
      <w:numFmt w:val="decimal"/>
      <w:lvlText w:val="%4."/>
      <w:lvlJc w:val="left"/>
      <w:pPr>
        <w:ind w:left="2625" w:hanging="360"/>
      </w:pPr>
    </w:lvl>
    <w:lvl w:ilvl="4" w:tplc="04190019">
      <w:start w:val="1"/>
      <w:numFmt w:val="lowerLetter"/>
      <w:lvlText w:val="%5."/>
      <w:lvlJc w:val="left"/>
      <w:pPr>
        <w:ind w:left="3345" w:hanging="360"/>
      </w:pPr>
    </w:lvl>
    <w:lvl w:ilvl="5" w:tplc="0419001B">
      <w:start w:val="1"/>
      <w:numFmt w:val="lowerRoman"/>
      <w:lvlText w:val="%6."/>
      <w:lvlJc w:val="right"/>
      <w:pPr>
        <w:ind w:left="4065" w:hanging="180"/>
      </w:pPr>
    </w:lvl>
    <w:lvl w:ilvl="6" w:tplc="0419000F">
      <w:start w:val="1"/>
      <w:numFmt w:val="decimal"/>
      <w:lvlText w:val="%7."/>
      <w:lvlJc w:val="left"/>
      <w:pPr>
        <w:ind w:left="4785" w:hanging="360"/>
      </w:pPr>
    </w:lvl>
    <w:lvl w:ilvl="7" w:tplc="04190019">
      <w:start w:val="1"/>
      <w:numFmt w:val="lowerLetter"/>
      <w:lvlText w:val="%8."/>
      <w:lvlJc w:val="left"/>
      <w:pPr>
        <w:ind w:left="5505" w:hanging="360"/>
      </w:pPr>
    </w:lvl>
    <w:lvl w:ilvl="8" w:tplc="0419001B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07"/>
    <w:rsid w:val="00587AFD"/>
    <w:rsid w:val="00740A02"/>
    <w:rsid w:val="009A7707"/>
    <w:rsid w:val="009E0EE4"/>
    <w:rsid w:val="00B85AFA"/>
    <w:rsid w:val="00C55CC1"/>
    <w:rsid w:val="00C603F1"/>
    <w:rsid w:val="00D14B48"/>
    <w:rsid w:val="00D65A71"/>
    <w:rsid w:val="00DA5E54"/>
    <w:rsid w:val="00EE19AB"/>
    <w:rsid w:val="00F5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D713D-C264-4903-95A8-0705A6CD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E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0EE4"/>
    <w:rPr>
      <w:b/>
      <w:bCs/>
    </w:rPr>
  </w:style>
  <w:style w:type="paragraph" w:styleId="a4">
    <w:name w:val="Normal (Web)"/>
    <w:basedOn w:val="a"/>
    <w:uiPriority w:val="99"/>
    <w:unhideWhenUsed/>
    <w:rsid w:val="009E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Мелкий заголовок"/>
    <w:basedOn w:val="a"/>
    <w:link w:val="a6"/>
    <w:uiPriority w:val="34"/>
    <w:qFormat/>
    <w:rsid w:val="00D14B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Мелкий заголовок Знак"/>
    <w:link w:val="a5"/>
    <w:uiPriority w:val="34"/>
    <w:locked/>
    <w:rsid w:val="00D14B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2023-02-06T06:13:00Z</dcterms:created>
  <dcterms:modified xsi:type="dcterms:W3CDTF">2023-02-06T06:13:00Z</dcterms:modified>
</cp:coreProperties>
</file>