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287" w:rsidRPr="00B66A37" w:rsidRDefault="00091B10" w:rsidP="00091B10">
      <w:pPr>
        <w:jc w:val="right"/>
      </w:pPr>
      <w:r w:rsidRPr="00B66A37">
        <w:t>Приложение</w:t>
      </w:r>
    </w:p>
    <w:p w:rsidR="00091B10" w:rsidRPr="00B66A37" w:rsidRDefault="00091B10"/>
    <w:p w:rsidR="00BC2C4B" w:rsidRDefault="00BC2C4B" w:rsidP="00091B10">
      <w:pPr>
        <w:jc w:val="center"/>
        <w:rPr>
          <w:b/>
        </w:rPr>
      </w:pPr>
    </w:p>
    <w:p w:rsidR="00BC2C4B" w:rsidRDefault="00BC2C4B" w:rsidP="00091B10">
      <w:pPr>
        <w:jc w:val="center"/>
        <w:rPr>
          <w:b/>
        </w:rPr>
      </w:pPr>
    </w:p>
    <w:p w:rsidR="00091B10" w:rsidRDefault="006666C4" w:rsidP="00091B10">
      <w:pPr>
        <w:jc w:val="center"/>
        <w:rPr>
          <w:b/>
        </w:rPr>
      </w:pPr>
      <w:r w:rsidRPr="00924077">
        <w:rPr>
          <w:b/>
        </w:rPr>
        <w:t>Информация о</w:t>
      </w:r>
      <w:r w:rsidR="00281664" w:rsidRPr="00924077">
        <w:rPr>
          <w:b/>
        </w:rPr>
        <w:t xml:space="preserve"> </w:t>
      </w:r>
      <w:r w:rsidRPr="00924077">
        <w:rPr>
          <w:b/>
        </w:rPr>
        <w:t>мерах социальной поддержки молодых семей</w:t>
      </w:r>
    </w:p>
    <w:p w:rsidR="00924077" w:rsidRPr="00924077" w:rsidRDefault="00924077" w:rsidP="00091B10">
      <w:pPr>
        <w:jc w:val="center"/>
        <w:rPr>
          <w:b/>
        </w:rPr>
      </w:pP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2693"/>
        <w:gridCol w:w="4536"/>
        <w:gridCol w:w="3260"/>
        <w:gridCol w:w="2410"/>
      </w:tblGrid>
      <w:tr w:rsidR="00091B10" w:rsidRPr="00B66A37" w:rsidTr="004F3E23">
        <w:tc>
          <w:tcPr>
            <w:tcW w:w="675" w:type="dxa"/>
          </w:tcPr>
          <w:p w:rsidR="00091B10" w:rsidRPr="00B66A37" w:rsidRDefault="00091B10" w:rsidP="00157347">
            <w:pPr>
              <w:pStyle w:val="Default"/>
              <w:jc w:val="center"/>
            </w:pPr>
            <w:r w:rsidRPr="00B66A37">
              <w:t xml:space="preserve">№ </w:t>
            </w:r>
            <w:proofErr w:type="gramStart"/>
            <w:r w:rsidRPr="00B66A37">
              <w:t>п</w:t>
            </w:r>
            <w:proofErr w:type="gramEnd"/>
            <w:r w:rsidRPr="00B66A37">
              <w:t>/п</w:t>
            </w:r>
          </w:p>
          <w:p w:rsidR="00091B10" w:rsidRPr="00B66A37" w:rsidRDefault="00091B10" w:rsidP="00157347">
            <w:pPr>
              <w:pStyle w:val="Default"/>
              <w:jc w:val="center"/>
            </w:pPr>
          </w:p>
        </w:tc>
        <w:tc>
          <w:tcPr>
            <w:tcW w:w="1843" w:type="dxa"/>
          </w:tcPr>
          <w:p w:rsidR="00091B10" w:rsidRPr="00B66A37" w:rsidRDefault="00091B10" w:rsidP="00157347">
            <w:pPr>
              <w:pStyle w:val="Default"/>
              <w:jc w:val="center"/>
            </w:pPr>
            <w:r w:rsidRPr="00B66A37">
              <w:t>Наименование субъекта Российской Федерации</w:t>
            </w:r>
          </w:p>
        </w:tc>
        <w:tc>
          <w:tcPr>
            <w:tcW w:w="2693" w:type="dxa"/>
          </w:tcPr>
          <w:p w:rsidR="00DD7578" w:rsidRPr="00B66A37" w:rsidRDefault="00091B10" w:rsidP="00091B10">
            <w:pPr>
              <w:pStyle w:val="Default"/>
              <w:jc w:val="center"/>
            </w:pPr>
            <w:r w:rsidRPr="00B66A37">
              <w:t xml:space="preserve">Наименование органа </w:t>
            </w:r>
          </w:p>
          <w:p w:rsidR="005B2C6A" w:rsidRDefault="00091B10" w:rsidP="00091B10">
            <w:pPr>
              <w:pStyle w:val="Default"/>
              <w:jc w:val="center"/>
            </w:pPr>
            <w:r w:rsidRPr="00B66A37">
              <w:t>власти / организации, осуществляющег</w:t>
            </w:r>
            <w:proofErr w:type="gramStart"/>
            <w:r w:rsidRPr="00B66A37">
              <w:t>о(</w:t>
            </w:r>
            <w:proofErr w:type="gramEnd"/>
            <w:r w:rsidRPr="00B66A37">
              <w:t xml:space="preserve">ей) работу по поддержке молодых семей </w:t>
            </w:r>
          </w:p>
          <w:p w:rsidR="00091B10" w:rsidRPr="00B66A37" w:rsidRDefault="00091B10" w:rsidP="00091B10">
            <w:pPr>
              <w:pStyle w:val="Default"/>
              <w:jc w:val="center"/>
            </w:pPr>
            <w:r w:rsidRPr="00B66A37">
              <w:t>в субъекте</w:t>
            </w:r>
          </w:p>
        </w:tc>
        <w:tc>
          <w:tcPr>
            <w:tcW w:w="4536" w:type="dxa"/>
          </w:tcPr>
          <w:p w:rsidR="00091B10" w:rsidRPr="00B66A37" w:rsidRDefault="00091B10" w:rsidP="00157347">
            <w:pPr>
              <w:pStyle w:val="Default"/>
              <w:jc w:val="center"/>
            </w:pPr>
            <w:r w:rsidRPr="00B66A37">
              <w:t xml:space="preserve">Меры поддержки молодых семей реализуемые в субъекте? </w:t>
            </w:r>
          </w:p>
          <w:p w:rsidR="00091B10" w:rsidRPr="00B66A37" w:rsidRDefault="00091B10" w:rsidP="00DD7578">
            <w:pPr>
              <w:pStyle w:val="Default"/>
              <w:jc w:val="center"/>
              <w:rPr>
                <w:i/>
              </w:rPr>
            </w:pPr>
            <w:r w:rsidRPr="00B66A37">
              <w:rPr>
                <w:i/>
              </w:rPr>
              <w:t>(указать перечень</w:t>
            </w:r>
            <w:r w:rsidR="00DD7578" w:rsidRPr="00B66A37">
              <w:rPr>
                <w:i/>
              </w:rPr>
              <w:t xml:space="preserve"> </w:t>
            </w:r>
            <w:r w:rsidRPr="00B66A37">
              <w:rPr>
                <w:i/>
              </w:rPr>
              <w:t>направлений)</w:t>
            </w:r>
          </w:p>
        </w:tc>
        <w:tc>
          <w:tcPr>
            <w:tcW w:w="3260" w:type="dxa"/>
          </w:tcPr>
          <w:p w:rsidR="00DD7578" w:rsidRPr="00B66A37" w:rsidRDefault="00091B10" w:rsidP="00157347">
            <w:pPr>
              <w:pStyle w:val="Default"/>
              <w:jc w:val="center"/>
            </w:pPr>
            <w:r w:rsidRPr="00B66A37">
              <w:t xml:space="preserve">ФИО, должность контактного лица </w:t>
            </w:r>
          </w:p>
          <w:p w:rsidR="00091B10" w:rsidRPr="00B66A37" w:rsidRDefault="00091B10" w:rsidP="00157347">
            <w:pPr>
              <w:pStyle w:val="Default"/>
              <w:jc w:val="center"/>
            </w:pPr>
            <w:r w:rsidRPr="00B66A37">
              <w:t>от органа власти / организации для оперативного взаимодействия</w:t>
            </w:r>
          </w:p>
        </w:tc>
        <w:tc>
          <w:tcPr>
            <w:tcW w:w="2410" w:type="dxa"/>
          </w:tcPr>
          <w:p w:rsidR="00091B10" w:rsidRPr="00B66A37" w:rsidRDefault="00091B10" w:rsidP="00157347">
            <w:pPr>
              <w:pStyle w:val="Default"/>
              <w:jc w:val="center"/>
            </w:pPr>
            <w:r w:rsidRPr="00B66A37">
              <w:t>Контактные данные (номер телефона, адрес электронной формы)</w:t>
            </w:r>
          </w:p>
        </w:tc>
      </w:tr>
      <w:tr w:rsidR="00091B10" w:rsidRPr="00B66A37" w:rsidTr="004F3E23">
        <w:tc>
          <w:tcPr>
            <w:tcW w:w="675" w:type="dxa"/>
          </w:tcPr>
          <w:p w:rsidR="00091B10" w:rsidRPr="00B66A37" w:rsidRDefault="00DD7578" w:rsidP="00157347">
            <w:pPr>
              <w:pStyle w:val="Default"/>
              <w:jc w:val="center"/>
            </w:pPr>
            <w:r w:rsidRPr="00B66A37">
              <w:t>1.</w:t>
            </w:r>
          </w:p>
        </w:tc>
        <w:tc>
          <w:tcPr>
            <w:tcW w:w="1843" w:type="dxa"/>
          </w:tcPr>
          <w:p w:rsidR="00091B10" w:rsidRPr="00B66A37" w:rsidRDefault="00DD7578" w:rsidP="00DD7578">
            <w:pPr>
              <w:pStyle w:val="Default"/>
            </w:pPr>
            <w:r w:rsidRPr="00B66A37">
              <w:t>Смоленская область</w:t>
            </w:r>
          </w:p>
        </w:tc>
        <w:tc>
          <w:tcPr>
            <w:tcW w:w="2693" w:type="dxa"/>
          </w:tcPr>
          <w:p w:rsidR="00091B10" w:rsidRPr="00B66A37" w:rsidRDefault="00196274" w:rsidP="00157347">
            <w:pPr>
              <w:pStyle w:val="Default"/>
              <w:jc w:val="center"/>
            </w:pPr>
            <w:r w:rsidRPr="00B66A37">
              <w:t>Министерство социального развития Смоленской области</w:t>
            </w:r>
          </w:p>
        </w:tc>
        <w:tc>
          <w:tcPr>
            <w:tcW w:w="4536" w:type="dxa"/>
          </w:tcPr>
          <w:p w:rsidR="004014DE" w:rsidRPr="00B66A37" w:rsidRDefault="005B2C6A" w:rsidP="00DD7578">
            <w:pPr>
              <w:pStyle w:val="Default"/>
            </w:pPr>
            <w:r>
              <w:t>П</w:t>
            </w:r>
            <w:r w:rsidR="00DD7578" w:rsidRPr="00B66A37">
              <w:t xml:space="preserve">редоставление единовременной выплаты женщинам в возрасте </w:t>
            </w:r>
          </w:p>
          <w:p w:rsidR="00B62538" w:rsidRDefault="00DD7578" w:rsidP="00753FEF">
            <w:pPr>
              <w:pStyle w:val="Default"/>
            </w:pPr>
            <w:r w:rsidRPr="00B66A37">
              <w:t xml:space="preserve">до 26 лет, обучающимся по очной, очно-заочной формам обучения </w:t>
            </w:r>
            <w:r w:rsidR="00E44807">
              <w:br/>
            </w:r>
            <w:r w:rsidRPr="00B66A37">
              <w:t xml:space="preserve">в профессиональных образовательных организациях и образовательных организациях высшего образования, </w:t>
            </w:r>
          </w:p>
          <w:p w:rsidR="00091B10" w:rsidRPr="00B66A37" w:rsidRDefault="00DD7578" w:rsidP="004F3E23">
            <w:pPr>
              <w:pStyle w:val="Default"/>
            </w:pPr>
            <w:r w:rsidRPr="00B66A37">
              <w:t>на каждого рожденного (усыновленного) ребенка в размере 100 000 рублей</w:t>
            </w:r>
          </w:p>
        </w:tc>
        <w:tc>
          <w:tcPr>
            <w:tcW w:w="3260" w:type="dxa"/>
          </w:tcPr>
          <w:p w:rsidR="00091B10" w:rsidRPr="00B66A37" w:rsidRDefault="00015CB8" w:rsidP="0064517E">
            <w:pPr>
              <w:pStyle w:val="Default"/>
              <w:jc w:val="center"/>
            </w:pPr>
            <w:r w:rsidRPr="00B66A37">
              <w:t>Шашкунова Валентина Николаевна, начальник отдела контроля за назначением социальных выплат департамента реализации государственных гарантий социальной защиты Министерства социальн</w:t>
            </w:r>
            <w:r w:rsidR="00DF2494">
              <w:t>ого развития Смоленской области</w:t>
            </w:r>
            <w:r w:rsidRPr="00B66A37">
              <w:t xml:space="preserve"> </w:t>
            </w:r>
          </w:p>
        </w:tc>
        <w:tc>
          <w:tcPr>
            <w:tcW w:w="2410" w:type="dxa"/>
          </w:tcPr>
          <w:p w:rsidR="00091B10" w:rsidRDefault="00E44807" w:rsidP="00B95214">
            <w:pPr>
              <w:pStyle w:val="Default"/>
              <w:jc w:val="center"/>
            </w:pPr>
            <w:r>
              <w:t xml:space="preserve">8 </w:t>
            </w:r>
            <w:r w:rsidR="00015CB8" w:rsidRPr="00B66A37">
              <w:t>(4812) 64-14-65</w:t>
            </w:r>
          </w:p>
          <w:p w:rsidR="00BC2C4B" w:rsidRDefault="004C4F42" w:rsidP="00B95214">
            <w:pPr>
              <w:pStyle w:val="Default"/>
              <w:jc w:val="center"/>
            </w:pPr>
            <w:proofErr w:type="spellStart"/>
            <w:r w:rsidRPr="004C4F42">
              <w:t>Povarova_NA</w:t>
            </w:r>
            <w:proofErr w:type="spellEnd"/>
            <w:r w:rsidRPr="004C4F42">
              <w:t>@</w:t>
            </w:r>
          </w:p>
          <w:p w:rsidR="004C4F42" w:rsidRPr="00B66A37" w:rsidRDefault="004C4F42" w:rsidP="00B95214">
            <w:pPr>
              <w:pStyle w:val="Default"/>
              <w:jc w:val="center"/>
            </w:pPr>
            <w:r w:rsidRPr="004C4F42">
              <w:t>admin-smolensk.ru</w:t>
            </w:r>
          </w:p>
        </w:tc>
      </w:tr>
      <w:tr w:rsidR="00DD7578" w:rsidRPr="00B66A37" w:rsidTr="004F3E23">
        <w:tc>
          <w:tcPr>
            <w:tcW w:w="675" w:type="dxa"/>
          </w:tcPr>
          <w:p w:rsidR="00DD7578" w:rsidRPr="00B66A37" w:rsidRDefault="00DD7578" w:rsidP="00157347">
            <w:pPr>
              <w:pStyle w:val="Default"/>
              <w:jc w:val="center"/>
            </w:pPr>
            <w:r w:rsidRPr="00B66A37">
              <w:t>2.</w:t>
            </w:r>
          </w:p>
        </w:tc>
        <w:tc>
          <w:tcPr>
            <w:tcW w:w="1843" w:type="dxa"/>
          </w:tcPr>
          <w:p w:rsidR="00DD7578" w:rsidRPr="00B66A37" w:rsidRDefault="00DD7578">
            <w:r w:rsidRPr="00B66A37">
              <w:t>Смоленская область</w:t>
            </w:r>
          </w:p>
        </w:tc>
        <w:tc>
          <w:tcPr>
            <w:tcW w:w="2693" w:type="dxa"/>
          </w:tcPr>
          <w:p w:rsidR="00DD7578" w:rsidRPr="00B66A37" w:rsidRDefault="00196274" w:rsidP="00157347">
            <w:pPr>
              <w:pStyle w:val="Default"/>
              <w:jc w:val="center"/>
            </w:pPr>
            <w:r w:rsidRPr="00B66A37">
              <w:t>Министерство социального развития Смоленской области</w:t>
            </w:r>
          </w:p>
        </w:tc>
        <w:tc>
          <w:tcPr>
            <w:tcW w:w="4536" w:type="dxa"/>
          </w:tcPr>
          <w:p w:rsidR="00DD7578" w:rsidRPr="00B66A37" w:rsidRDefault="005B2C6A" w:rsidP="004F3E23">
            <w:pPr>
              <w:pStyle w:val="Default"/>
            </w:pPr>
            <w:proofErr w:type="gramStart"/>
            <w:r>
              <w:t>Д</w:t>
            </w:r>
            <w:r w:rsidR="00DD7578" w:rsidRPr="00B66A37">
              <w:t xml:space="preserve">ополнительная региональная ежемесячная выплата в размере </w:t>
            </w:r>
            <w:r w:rsidR="00E44807">
              <w:br/>
            </w:r>
            <w:r w:rsidR="00DD7578" w:rsidRPr="00B66A37">
              <w:t>3 000 рублей женщинам, имеющим ребенка (детей) в возрасте до 3 лет, постоянно проживающим на территории Смоленской области, обучающимся по очной, очно-заочной формам обучения в профессиональных образовательных организациях и образовательных организациях высшего образования, расположенных на территории Смоленской области</w:t>
            </w:r>
            <w:proofErr w:type="gramEnd"/>
          </w:p>
        </w:tc>
        <w:tc>
          <w:tcPr>
            <w:tcW w:w="3260" w:type="dxa"/>
          </w:tcPr>
          <w:p w:rsidR="00015CB8" w:rsidRPr="00B66A37" w:rsidRDefault="00015CB8" w:rsidP="00015CB8">
            <w:pPr>
              <w:pStyle w:val="Default"/>
              <w:jc w:val="center"/>
            </w:pPr>
            <w:r w:rsidRPr="00B66A37">
              <w:t>Шашкунова Валентина Николаевна, начальник отдела контроля за назначением социальных выплат департамента реализации государственных гарантий социальной защиты Министерства социального развития Смоленской области</w:t>
            </w:r>
          </w:p>
          <w:p w:rsidR="00DD7578" w:rsidRPr="00B66A37" w:rsidRDefault="00DD7578" w:rsidP="00157347">
            <w:pPr>
              <w:pStyle w:val="Default"/>
              <w:jc w:val="center"/>
            </w:pPr>
          </w:p>
        </w:tc>
        <w:tc>
          <w:tcPr>
            <w:tcW w:w="2410" w:type="dxa"/>
          </w:tcPr>
          <w:p w:rsidR="00DD7578" w:rsidRDefault="00E44807" w:rsidP="00B95214">
            <w:pPr>
              <w:pStyle w:val="Default"/>
              <w:jc w:val="center"/>
            </w:pPr>
            <w:r>
              <w:t xml:space="preserve">8 </w:t>
            </w:r>
            <w:r w:rsidR="00015CB8" w:rsidRPr="00B66A37">
              <w:t>(4812) 64-14-65</w:t>
            </w:r>
          </w:p>
          <w:p w:rsidR="00BC2C4B" w:rsidRDefault="004C4F42" w:rsidP="00B95214">
            <w:pPr>
              <w:pStyle w:val="Default"/>
              <w:jc w:val="center"/>
            </w:pPr>
            <w:proofErr w:type="spellStart"/>
            <w:r w:rsidRPr="004C4F42">
              <w:t>Povarova_NA</w:t>
            </w:r>
            <w:proofErr w:type="spellEnd"/>
            <w:r w:rsidRPr="004C4F42">
              <w:t>@</w:t>
            </w:r>
          </w:p>
          <w:p w:rsidR="006666C4" w:rsidRPr="00B66A37" w:rsidRDefault="004C4F42" w:rsidP="00B95214">
            <w:pPr>
              <w:pStyle w:val="Default"/>
              <w:jc w:val="center"/>
            </w:pPr>
            <w:r w:rsidRPr="004C4F42">
              <w:t>admin-smolensk.ru</w:t>
            </w:r>
          </w:p>
        </w:tc>
      </w:tr>
      <w:tr w:rsidR="00DD7578" w:rsidRPr="00B66A37" w:rsidTr="004F3E23">
        <w:tc>
          <w:tcPr>
            <w:tcW w:w="675" w:type="dxa"/>
          </w:tcPr>
          <w:p w:rsidR="00DD7578" w:rsidRPr="00B66A37" w:rsidRDefault="00DD7578" w:rsidP="00157347">
            <w:pPr>
              <w:pStyle w:val="Default"/>
              <w:jc w:val="center"/>
            </w:pPr>
            <w:r w:rsidRPr="00B66A37">
              <w:lastRenderedPageBreak/>
              <w:t>3.</w:t>
            </w:r>
          </w:p>
        </w:tc>
        <w:tc>
          <w:tcPr>
            <w:tcW w:w="1843" w:type="dxa"/>
          </w:tcPr>
          <w:p w:rsidR="00DD7578" w:rsidRPr="00B66A37" w:rsidRDefault="00DD7578">
            <w:r w:rsidRPr="00B66A37">
              <w:t>Смоленская область</w:t>
            </w:r>
          </w:p>
        </w:tc>
        <w:tc>
          <w:tcPr>
            <w:tcW w:w="2693" w:type="dxa"/>
          </w:tcPr>
          <w:p w:rsidR="00DD7578" w:rsidRPr="00B66A37" w:rsidRDefault="00196274" w:rsidP="00157347">
            <w:pPr>
              <w:pStyle w:val="Default"/>
              <w:jc w:val="center"/>
            </w:pPr>
            <w:r w:rsidRPr="00B66A37">
              <w:t>Министерство образования и науки Смоленской области</w:t>
            </w:r>
          </w:p>
        </w:tc>
        <w:tc>
          <w:tcPr>
            <w:tcW w:w="4536" w:type="dxa"/>
          </w:tcPr>
          <w:p w:rsidR="00DD7578" w:rsidRPr="00B66A37" w:rsidRDefault="005B2C6A" w:rsidP="004F3E23">
            <w:pPr>
              <w:pStyle w:val="Default"/>
            </w:pPr>
            <w:r>
              <w:t>П</w:t>
            </w:r>
            <w:r w:rsidR="00196274" w:rsidRPr="00B66A37">
              <w:t>еревод на бюджетные места студентов, родивших ребенка во время обучения в государственных профессиональных образовательных организациях и образовательных организациях высшего образования (при наличии свободных бюджетных мест и отсутствии академической задолженности, дисциплинарных взысканий, задолженности по оплате за обучение)</w:t>
            </w:r>
          </w:p>
        </w:tc>
        <w:tc>
          <w:tcPr>
            <w:tcW w:w="3260" w:type="dxa"/>
          </w:tcPr>
          <w:p w:rsidR="00924077" w:rsidRDefault="00DF2494" w:rsidP="00DF2494">
            <w:pPr>
              <w:tabs>
                <w:tab w:val="left" w:pos="2630"/>
              </w:tabs>
              <w:jc w:val="center"/>
            </w:pPr>
            <w:proofErr w:type="spellStart"/>
            <w:r w:rsidRPr="00B66A37">
              <w:t>Чистилина</w:t>
            </w:r>
            <w:proofErr w:type="spellEnd"/>
            <w:r w:rsidRPr="00B66A37">
              <w:t xml:space="preserve"> Ирина Александровна, начальник отдела профессионального образо</w:t>
            </w:r>
            <w:r w:rsidRPr="00DF2494">
              <w:t>вания и науки</w:t>
            </w:r>
            <w:r w:rsidRPr="00DF2494">
              <w:rPr>
                <w:color w:val="000000"/>
              </w:rPr>
              <w:t xml:space="preserve"> департамента среднего профессионального образования и науки</w:t>
            </w:r>
            <w:r w:rsidRPr="00B66A37">
              <w:t xml:space="preserve"> Министерств</w:t>
            </w:r>
            <w:r w:rsidR="00E44807">
              <w:t>а</w:t>
            </w:r>
            <w:r w:rsidRPr="00B66A37">
              <w:t xml:space="preserve"> образования </w:t>
            </w:r>
          </w:p>
          <w:p w:rsidR="00DF2494" w:rsidRPr="00DF2494" w:rsidRDefault="00DF2494" w:rsidP="00DF2494">
            <w:pPr>
              <w:tabs>
                <w:tab w:val="left" w:pos="2630"/>
              </w:tabs>
              <w:jc w:val="center"/>
            </w:pPr>
            <w:r w:rsidRPr="00B66A37">
              <w:t>и науки Смоленской области</w:t>
            </w:r>
          </w:p>
          <w:p w:rsidR="00DD7578" w:rsidRPr="00B66A37" w:rsidRDefault="00DD7578" w:rsidP="00157347">
            <w:pPr>
              <w:pStyle w:val="Default"/>
              <w:jc w:val="center"/>
            </w:pPr>
          </w:p>
        </w:tc>
        <w:tc>
          <w:tcPr>
            <w:tcW w:w="2410" w:type="dxa"/>
          </w:tcPr>
          <w:p w:rsidR="00B66A37" w:rsidRPr="00B66A37" w:rsidRDefault="00B66A37" w:rsidP="00B95214">
            <w:pPr>
              <w:jc w:val="center"/>
            </w:pPr>
            <w:r w:rsidRPr="00B66A37">
              <w:t>8 (4812) 32-71-44</w:t>
            </w:r>
          </w:p>
          <w:p w:rsidR="00BC2C4B" w:rsidRDefault="00B66A37" w:rsidP="00B95214">
            <w:pPr>
              <w:pStyle w:val="Default"/>
              <w:jc w:val="center"/>
            </w:pPr>
            <w:proofErr w:type="spellStart"/>
            <w:r w:rsidRPr="00B66A37">
              <w:t>Chistilina_IA</w:t>
            </w:r>
            <w:proofErr w:type="spellEnd"/>
            <w:r w:rsidRPr="00B66A37">
              <w:t>@</w:t>
            </w:r>
          </w:p>
          <w:p w:rsidR="00DD7578" w:rsidRPr="00B66A37" w:rsidRDefault="00B66A37" w:rsidP="00B95214">
            <w:pPr>
              <w:pStyle w:val="Default"/>
              <w:jc w:val="center"/>
            </w:pPr>
            <w:r w:rsidRPr="00B66A37">
              <w:t>admin-smolensk.ru</w:t>
            </w:r>
          </w:p>
        </w:tc>
      </w:tr>
      <w:tr w:rsidR="00DD7578" w:rsidRPr="00B66A37" w:rsidTr="004F3E23">
        <w:tc>
          <w:tcPr>
            <w:tcW w:w="675" w:type="dxa"/>
          </w:tcPr>
          <w:p w:rsidR="00DD7578" w:rsidRPr="00B66A37" w:rsidRDefault="00DD7578" w:rsidP="00157347">
            <w:pPr>
              <w:pStyle w:val="Default"/>
              <w:jc w:val="center"/>
            </w:pPr>
            <w:r w:rsidRPr="00B66A37">
              <w:t>4.</w:t>
            </w:r>
          </w:p>
        </w:tc>
        <w:tc>
          <w:tcPr>
            <w:tcW w:w="1843" w:type="dxa"/>
          </w:tcPr>
          <w:p w:rsidR="00DD7578" w:rsidRPr="00B66A37" w:rsidRDefault="00DD7578">
            <w:r w:rsidRPr="00B66A37">
              <w:t>Смоленская область</w:t>
            </w:r>
          </w:p>
        </w:tc>
        <w:tc>
          <w:tcPr>
            <w:tcW w:w="2693" w:type="dxa"/>
          </w:tcPr>
          <w:p w:rsidR="00DD7578" w:rsidRPr="00B66A37" w:rsidRDefault="00196274" w:rsidP="00157347">
            <w:pPr>
              <w:pStyle w:val="Default"/>
              <w:jc w:val="center"/>
            </w:pPr>
            <w:r w:rsidRPr="00B66A37">
              <w:t>Министерство образования и науки Смоленской области</w:t>
            </w:r>
          </w:p>
        </w:tc>
        <w:tc>
          <w:tcPr>
            <w:tcW w:w="4536" w:type="dxa"/>
          </w:tcPr>
          <w:p w:rsidR="00B62538" w:rsidRDefault="005B2C6A" w:rsidP="00753FEF">
            <w:pPr>
              <w:pStyle w:val="Default"/>
            </w:pPr>
            <w:proofErr w:type="gramStart"/>
            <w:r>
              <w:t>С</w:t>
            </w:r>
            <w:r w:rsidR="00196274" w:rsidRPr="00B66A37">
              <w:t xml:space="preserve">нижение не менее чем на 30% стоимости образовательных услуг студентам областных государственных профессиональных образовательных организаций и образовательных организаций высшего образования, обучающимся по очной, очно-заочной формам обучения и имеющим детей </w:t>
            </w:r>
            <w:proofErr w:type="gramEnd"/>
          </w:p>
          <w:p w:rsidR="00B62538" w:rsidRDefault="00196274" w:rsidP="00753FEF">
            <w:pPr>
              <w:pStyle w:val="Default"/>
            </w:pPr>
            <w:proofErr w:type="gramStart"/>
            <w:r w:rsidRPr="00B66A37">
              <w:t xml:space="preserve">до 3 лет (при условии обучения </w:t>
            </w:r>
            <w:proofErr w:type="gramEnd"/>
          </w:p>
          <w:p w:rsidR="00DD7578" w:rsidRPr="00B66A37" w:rsidRDefault="00196274" w:rsidP="00753FEF">
            <w:pPr>
              <w:pStyle w:val="Default"/>
            </w:pPr>
            <w:r w:rsidRPr="00B66A37">
              <w:t>по договору об оказании платных образовательных услуг)</w:t>
            </w:r>
          </w:p>
        </w:tc>
        <w:tc>
          <w:tcPr>
            <w:tcW w:w="3260" w:type="dxa"/>
          </w:tcPr>
          <w:p w:rsidR="005F0155" w:rsidRDefault="00DF2494" w:rsidP="00DF2494">
            <w:pPr>
              <w:tabs>
                <w:tab w:val="left" w:pos="2630"/>
              </w:tabs>
              <w:jc w:val="center"/>
            </w:pPr>
            <w:proofErr w:type="spellStart"/>
            <w:r w:rsidRPr="00B66A37">
              <w:t>Чистилина</w:t>
            </w:r>
            <w:proofErr w:type="spellEnd"/>
            <w:r w:rsidRPr="00B66A37">
              <w:t xml:space="preserve"> Ирина Александровна, начальник отдела профессионального образо</w:t>
            </w:r>
            <w:r w:rsidRPr="00DF2494">
              <w:t>вания и науки</w:t>
            </w:r>
            <w:r w:rsidRPr="00DF2494">
              <w:rPr>
                <w:color w:val="000000"/>
              </w:rPr>
              <w:t xml:space="preserve"> департамента среднего профессионального образования и науки</w:t>
            </w:r>
            <w:r w:rsidRPr="00B66A37">
              <w:t xml:space="preserve"> Министерств</w:t>
            </w:r>
            <w:r w:rsidR="00E44807">
              <w:t>а</w:t>
            </w:r>
            <w:r w:rsidRPr="00B66A37">
              <w:t xml:space="preserve"> образования </w:t>
            </w:r>
          </w:p>
          <w:p w:rsidR="00DF2494" w:rsidRPr="00DF2494" w:rsidRDefault="00DF2494" w:rsidP="00DF2494">
            <w:pPr>
              <w:tabs>
                <w:tab w:val="left" w:pos="2630"/>
              </w:tabs>
              <w:jc w:val="center"/>
            </w:pPr>
            <w:r w:rsidRPr="00B66A37">
              <w:t>и науки Смоленской области</w:t>
            </w:r>
          </w:p>
          <w:p w:rsidR="00DD7578" w:rsidRPr="00B66A37" w:rsidRDefault="00DD7578" w:rsidP="00157347">
            <w:pPr>
              <w:pStyle w:val="Default"/>
              <w:jc w:val="center"/>
            </w:pPr>
          </w:p>
        </w:tc>
        <w:tc>
          <w:tcPr>
            <w:tcW w:w="2410" w:type="dxa"/>
          </w:tcPr>
          <w:p w:rsidR="00B66A37" w:rsidRPr="00B66A37" w:rsidRDefault="00B66A37" w:rsidP="00B95214">
            <w:pPr>
              <w:jc w:val="center"/>
            </w:pPr>
            <w:r w:rsidRPr="00B66A37">
              <w:t>8 (4812) 32-71-44</w:t>
            </w:r>
          </w:p>
          <w:p w:rsidR="00BC2C4B" w:rsidRDefault="00B66A37" w:rsidP="00B95214">
            <w:pPr>
              <w:pStyle w:val="Default"/>
              <w:jc w:val="center"/>
            </w:pPr>
            <w:proofErr w:type="spellStart"/>
            <w:r w:rsidRPr="00B66A37">
              <w:t>Chistilina_IA</w:t>
            </w:r>
            <w:proofErr w:type="spellEnd"/>
            <w:r w:rsidRPr="00B66A37">
              <w:t>@</w:t>
            </w:r>
          </w:p>
          <w:p w:rsidR="00DD7578" w:rsidRPr="00B66A37" w:rsidRDefault="00B66A37" w:rsidP="00B95214">
            <w:pPr>
              <w:pStyle w:val="Default"/>
              <w:jc w:val="center"/>
            </w:pPr>
            <w:r w:rsidRPr="00B66A37">
              <w:t>admin-smolensk.ru</w:t>
            </w:r>
          </w:p>
        </w:tc>
      </w:tr>
      <w:tr w:rsidR="00B66A37" w:rsidRPr="00B66A37" w:rsidTr="004F3E23">
        <w:tc>
          <w:tcPr>
            <w:tcW w:w="675" w:type="dxa"/>
          </w:tcPr>
          <w:p w:rsidR="00B66A37" w:rsidRPr="00B66A37" w:rsidRDefault="00B66A37" w:rsidP="00157347">
            <w:pPr>
              <w:pStyle w:val="Default"/>
              <w:jc w:val="center"/>
            </w:pPr>
            <w:r w:rsidRPr="00B66A37">
              <w:t>5.</w:t>
            </w:r>
          </w:p>
        </w:tc>
        <w:tc>
          <w:tcPr>
            <w:tcW w:w="1843" w:type="dxa"/>
          </w:tcPr>
          <w:p w:rsidR="00B66A37" w:rsidRPr="00B66A37" w:rsidRDefault="00B66A37">
            <w:r w:rsidRPr="00B66A37">
              <w:t>Смоленская область</w:t>
            </w:r>
          </w:p>
        </w:tc>
        <w:tc>
          <w:tcPr>
            <w:tcW w:w="2693" w:type="dxa"/>
          </w:tcPr>
          <w:p w:rsidR="00B66A37" w:rsidRPr="00B66A37" w:rsidRDefault="00B66A37" w:rsidP="00157347">
            <w:pPr>
              <w:pStyle w:val="Default"/>
              <w:jc w:val="center"/>
            </w:pPr>
            <w:r w:rsidRPr="00B66A37">
              <w:t>Министерство образования и науки Смоленской области</w:t>
            </w:r>
          </w:p>
        </w:tc>
        <w:tc>
          <w:tcPr>
            <w:tcW w:w="4536" w:type="dxa"/>
          </w:tcPr>
          <w:p w:rsidR="00B66A37" w:rsidRPr="00B66A37" w:rsidRDefault="005B2C6A" w:rsidP="00196274">
            <w:pPr>
              <w:pStyle w:val="Default"/>
            </w:pPr>
            <w:r>
              <w:t>П</w:t>
            </w:r>
            <w:r w:rsidR="00B66A37" w:rsidRPr="00B66A37">
              <w:t xml:space="preserve">еревод </w:t>
            </w:r>
            <w:proofErr w:type="gramStart"/>
            <w:r w:rsidR="00B66A37" w:rsidRPr="00B66A37">
              <w:t>обучающихся</w:t>
            </w:r>
            <w:proofErr w:type="gramEnd"/>
            <w:r w:rsidR="00B66A37" w:rsidRPr="00B66A37">
              <w:t xml:space="preserve"> с детьми на обучение по индивидуальному учебному плану, в том числе с применением электронного обучения </w:t>
            </w:r>
          </w:p>
          <w:p w:rsidR="00B66A37" w:rsidRPr="00B66A37" w:rsidRDefault="00B66A37" w:rsidP="00196274">
            <w:pPr>
              <w:pStyle w:val="Default"/>
            </w:pPr>
            <w:r w:rsidRPr="00B66A37">
              <w:t>и дистанционных образовательных технологий</w:t>
            </w:r>
          </w:p>
        </w:tc>
        <w:tc>
          <w:tcPr>
            <w:tcW w:w="3260" w:type="dxa"/>
          </w:tcPr>
          <w:p w:rsidR="005F0155" w:rsidRDefault="00DF2494" w:rsidP="00E44807">
            <w:pPr>
              <w:tabs>
                <w:tab w:val="left" w:pos="2630"/>
              </w:tabs>
              <w:jc w:val="center"/>
            </w:pPr>
            <w:proofErr w:type="spellStart"/>
            <w:r w:rsidRPr="00B66A37">
              <w:t>Чистилина</w:t>
            </w:r>
            <w:proofErr w:type="spellEnd"/>
            <w:r w:rsidRPr="00B66A37">
              <w:t xml:space="preserve"> Ирина Александровна, начальник отдела профессионального образо</w:t>
            </w:r>
            <w:r w:rsidRPr="00DF2494">
              <w:t>вания и науки</w:t>
            </w:r>
            <w:r w:rsidRPr="00DF2494">
              <w:rPr>
                <w:color w:val="000000"/>
              </w:rPr>
              <w:t xml:space="preserve"> департамента среднего профессионального образования и науки</w:t>
            </w:r>
            <w:r w:rsidRPr="00B66A37">
              <w:t xml:space="preserve"> Министерств</w:t>
            </w:r>
            <w:r w:rsidR="00E44807">
              <w:t>а</w:t>
            </w:r>
            <w:r w:rsidRPr="00B66A37">
              <w:t xml:space="preserve"> образования </w:t>
            </w:r>
          </w:p>
          <w:p w:rsidR="00B66A37" w:rsidRPr="00B66A37" w:rsidRDefault="00DF2494" w:rsidP="00E44807">
            <w:pPr>
              <w:tabs>
                <w:tab w:val="left" w:pos="2630"/>
              </w:tabs>
              <w:jc w:val="center"/>
            </w:pPr>
            <w:r w:rsidRPr="00B66A37">
              <w:t>и науки Смоленской области</w:t>
            </w:r>
          </w:p>
        </w:tc>
        <w:tc>
          <w:tcPr>
            <w:tcW w:w="2410" w:type="dxa"/>
          </w:tcPr>
          <w:p w:rsidR="00BC2C4B" w:rsidRDefault="00B66A37" w:rsidP="00B95214">
            <w:pPr>
              <w:jc w:val="center"/>
            </w:pPr>
            <w:r w:rsidRPr="00B66A37">
              <w:t>8 (4812) 32-71-44</w:t>
            </w:r>
            <w:r w:rsidR="00E44807" w:rsidRPr="00B66A37">
              <w:t xml:space="preserve"> </w:t>
            </w:r>
            <w:proofErr w:type="spellStart"/>
            <w:r w:rsidR="00E44807" w:rsidRPr="00B66A37">
              <w:t>Chistilina_IA</w:t>
            </w:r>
            <w:proofErr w:type="spellEnd"/>
            <w:r w:rsidR="00E44807" w:rsidRPr="00B66A37">
              <w:t>@</w:t>
            </w:r>
          </w:p>
          <w:p w:rsidR="00B66A37" w:rsidRPr="00B66A37" w:rsidRDefault="00E44807" w:rsidP="00B95214">
            <w:pPr>
              <w:jc w:val="center"/>
            </w:pPr>
            <w:r w:rsidRPr="00B66A37">
              <w:t>admin-smolensk.ru</w:t>
            </w:r>
          </w:p>
        </w:tc>
      </w:tr>
      <w:tr w:rsidR="00B66A37" w:rsidRPr="00B66A37" w:rsidTr="004F3E23">
        <w:tc>
          <w:tcPr>
            <w:tcW w:w="675" w:type="dxa"/>
          </w:tcPr>
          <w:p w:rsidR="00B66A37" w:rsidRPr="00B66A37" w:rsidRDefault="00B66A37" w:rsidP="00157347">
            <w:pPr>
              <w:pStyle w:val="Default"/>
              <w:jc w:val="center"/>
            </w:pPr>
            <w:r w:rsidRPr="00B66A37">
              <w:t>6.</w:t>
            </w:r>
          </w:p>
        </w:tc>
        <w:tc>
          <w:tcPr>
            <w:tcW w:w="1843" w:type="dxa"/>
          </w:tcPr>
          <w:p w:rsidR="00B66A37" w:rsidRPr="00B66A37" w:rsidRDefault="00B66A37">
            <w:r w:rsidRPr="00B66A37">
              <w:t>Смоленская область</w:t>
            </w:r>
          </w:p>
        </w:tc>
        <w:tc>
          <w:tcPr>
            <w:tcW w:w="2693" w:type="dxa"/>
          </w:tcPr>
          <w:p w:rsidR="00B66A37" w:rsidRPr="00B66A37" w:rsidRDefault="00B66A37" w:rsidP="00196274">
            <w:pPr>
              <w:jc w:val="center"/>
            </w:pPr>
            <w:r w:rsidRPr="00B66A37">
              <w:t>Министерство образования и науки Смоленской области</w:t>
            </w:r>
          </w:p>
        </w:tc>
        <w:tc>
          <w:tcPr>
            <w:tcW w:w="4536" w:type="dxa"/>
          </w:tcPr>
          <w:p w:rsidR="00B62538" w:rsidRDefault="005B2C6A" w:rsidP="00105FCF">
            <w:pPr>
              <w:pStyle w:val="Default"/>
            </w:pPr>
            <w:r>
              <w:t>П</w:t>
            </w:r>
            <w:r w:rsidR="00B66A37" w:rsidRPr="00B66A37">
              <w:t xml:space="preserve">редоставление студентам с детьми мест в «семейных блоках» или отдельных комнат для проживания </w:t>
            </w:r>
          </w:p>
          <w:p w:rsidR="00B66A37" w:rsidRPr="00B66A37" w:rsidRDefault="00B66A37" w:rsidP="00105FCF">
            <w:pPr>
              <w:pStyle w:val="Default"/>
            </w:pPr>
            <w:r w:rsidRPr="00B66A37">
              <w:t xml:space="preserve">в общежитиях профессиональных </w:t>
            </w:r>
            <w:r w:rsidRPr="00B66A37">
              <w:lastRenderedPageBreak/>
              <w:t>образовательных организаций и образовательных организаций высшего образования, в том числе родителям-студентам из разных образовательных организаций</w:t>
            </w:r>
          </w:p>
        </w:tc>
        <w:tc>
          <w:tcPr>
            <w:tcW w:w="3260" w:type="dxa"/>
          </w:tcPr>
          <w:p w:rsidR="0058647E" w:rsidRDefault="00B66A37" w:rsidP="00753FEF">
            <w:pPr>
              <w:tabs>
                <w:tab w:val="left" w:pos="2630"/>
              </w:tabs>
              <w:jc w:val="center"/>
            </w:pPr>
            <w:proofErr w:type="spellStart"/>
            <w:r w:rsidRPr="00B66A37">
              <w:lastRenderedPageBreak/>
              <w:t>Чистилина</w:t>
            </w:r>
            <w:proofErr w:type="spellEnd"/>
            <w:r w:rsidRPr="00B66A37">
              <w:t xml:space="preserve"> Ирина Александровна, начальник отдела профессионального образо</w:t>
            </w:r>
            <w:r w:rsidRPr="00DF2494">
              <w:t>вания и науки</w:t>
            </w:r>
            <w:r w:rsidR="00DF2494" w:rsidRPr="00DF2494">
              <w:rPr>
                <w:color w:val="000000"/>
              </w:rPr>
              <w:t xml:space="preserve"> </w:t>
            </w:r>
            <w:r w:rsidR="00DF2494" w:rsidRPr="00DF2494">
              <w:rPr>
                <w:color w:val="000000"/>
              </w:rPr>
              <w:lastRenderedPageBreak/>
              <w:t>департамента среднего профессионального образования и науки</w:t>
            </w:r>
            <w:r w:rsidR="00DF2494" w:rsidRPr="00B66A37">
              <w:t xml:space="preserve"> Министерств</w:t>
            </w:r>
            <w:r w:rsidR="00E44807">
              <w:t>а</w:t>
            </w:r>
            <w:r w:rsidR="00DF2494" w:rsidRPr="00B66A37">
              <w:t xml:space="preserve"> образования </w:t>
            </w:r>
          </w:p>
          <w:p w:rsidR="00B66A37" w:rsidRPr="00B66A37" w:rsidRDefault="00DF2494" w:rsidP="00753FEF">
            <w:pPr>
              <w:tabs>
                <w:tab w:val="left" w:pos="2630"/>
              </w:tabs>
              <w:jc w:val="center"/>
            </w:pPr>
            <w:r w:rsidRPr="00B66A37">
              <w:t>и науки Смоленской области</w:t>
            </w:r>
          </w:p>
        </w:tc>
        <w:tc>
          <w:tcPr>
            <w:tcW w:w="2410" w:type="dxa"/>
          </w:tcPr>
          <w:p w:rsidR="00BC2C4B" w:rsidRDefault="00E44807" w:rsidP="00B95214">
            <w:pPr>
              <w:jc w:val="center"/>
            </w:pPr>
            <w:r w:rsidRPr="00B66A37">
              <w:lastRenderedPageBreak/>
              <w:t xml:space="preserve">8 (4812) 32-71-44 </w:t>
            </w:r>
            <w:proofErr w:type="spellStart"/>
            <w:r w:rsidR="00B66A37" w:rsidRPr="00B66A37">
              <w:t>Chistilina_IA</w:t>
            </w:r>
            <w:proofErr w:type="spellEnd"/>
            <w:r w:rsidR="00B66A37" w:rsidRPr="00B66A37">
              <w:t>@</w:t>
            </w:r>
          </w:p>
          <w:p w:rsidR="00B66A37" w:rsidRPr="00B66A37" w:rsidRDefault="00B66A37" w:rsidP="00B95214">
            <w:pPr>
              <w:jc w:val="center"/>
            </w:pPr>
            <w:r w:rsidRPr="00B66A37">
              <w:t>admin-smolensk.ru</w:t>
            </w:r>
          </w:p>
        </w:tc>
      </w:tr>
      <w:tr w:rsidR="00196274" w:rsidRPr="00B66A37" w:rsidTr="004F3E23">
        <w:tc>
          <w:tcPr>
            <w:tcW w:w="675" w:type="dxa"/>
          </w:tcPr>
          <w:p w:rsidR="00196274" w:rsidRPr="00B66A37" w:rsidRDefault="00196274" w:rsidP="00157347">
            <w:pPr>
              <w:pStyle w:val="Default"/>
              <w:jc w:val="center"/>
            </w:pPr>
            <w:r w:rsidRPr="00B66A37">
              <w:lastRenderedPageBreak/>
              <w:t>7.</w:t>
            </w:r>
          </w:p>
        </w:tc>
        <w:tc>
          <w:tcPr>
            <w:tcW w:w="1843" w:type="dxa"/>
          </w:tcPr>
          <w:p w:rsidR="00196274" w:rsidRPr="00B66A37" w:rsidRDefault="00196274">
            <w:r w:rsidRPr="00B66A37">
              <w:t>Смоленская область</w:t>
            </w:r>
          </w:p>
        </w:tc>
        <w:tc>
          <w:tcPr>
            <w:tcW w:w="2693" w:type="dxa"/>
          </w:tcPr>
          <w:p w:rsidR="00196274" w:rsidRPr="00B66A37" w:rsidRDefault="00196274" w:rsidP="00196274">
            <w:pPr>
              <w:jc w:val="center"/>
            </w:pPr>
            <w:r w:rsidRPr="00B66A37">
              <w:t>Министерство образования и науки Смоленской области</w:t>
            </w:r>
          </w:p>
        </w:tc>
        <w:tc>
          <w:tcPr>
            <w:tcW w:w="4536" w:type="dxa"/>
          </w:tcPr>
          <w:p w:rsidR="00196274" w:rsidRPr="00B66A37" w:rsidRDefault="005B2C6A" w:rsidP="004F3E23">
            <w:pPr>
              <w:pStyle w:val="Default"/>
            </w:pPr>
            <w:r>
              <w:t>У</w:t>
            </w:r>
            <w:r w:rsidR="00196274" w:rsidRPr="00B66A37">
              <w:t xml:space="preserve">становление для детей из семей студентов, обучающихся по очной форме обучения, права на первоочередное направление </w:t>
            </w:r>
            <w:bookmarkStart w:id="0" w:name="_GoBack"/>
            <w:bookmarkEnd w:id="0"/>
            <w:r w:rsidR="00196274" w:rsidRPr="00B66A37">
              <w:t>в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3260" w:type="dxa"/>
          </w:tcPr>
          <w:p w:rsidR="0058647E" w:rsidRDefault="00B66A37" w:rsidP="00157347">
            <w:pPr>
              <w:pStyle w:val="Default"/>
              <w:jc w:val="center"/>
            </w:pPr>
            <w:r w:rsidRPr="00B66A37">
              <w:t xml:space="preserve">Хомякова Татьяна Николаевна, начальник отдела дошкольного </w:t>
            </w:r>
          </w:p>
          <w:p w:rsidR="00196274" w:rsidRPr="00B66A37" w:rsidRDefault="00B66A37" w:rsidP="00157347">
            <w:pPr>
              <w:pStyle w:val="Default"/>
              <w:jc w:val="center"/>
            </w:pPr>
            <w:r w:rsidRPr="00B66A37">
              <w:t>и общего образования</w:t>
            </w:r>
            <w:r w:rsidR="00465729">
              <w:t xml:space="preserve"> департамента общего образования Министерства образования и науки Смоленской области</w:t>
            </w:r>
          </w:p>
        </w:tc>
        <w:tc>
          <w:tcPr>
            <w:tcW w:w="2410" w:type="dxa"/>
          </w:tcPr>
          <w:p w:rsidR="00465729" w:rsidRDefault="00465729" w:rsidP="00B95214">
            <w:pPr>
              <w:jc w:val="center"/>
            </w:pPr>
            <w:r w:rsidRPr="00D824B3">
              <w:t>8 (4812) 29-27-55</w:t>
            </w:r>
          </w:p>
          <w:p w:rsidR="00BC2C4B" w:rsidRDefault="00465729" w:rsidP="00B95214">
            <w:pPr>
              <w:pStyle w:val="Default"/>
              <w:jc w:val="center"/>
            </w:pPr>
            <w:proofErr w:type="spellStart"/>
            <w:r w:rsidRPr="00D824B3">
              <w:t>Xomyakova_TN</w:t>
            </w:r>
            <w:proofErr w:type="spellEnd"/>
            <w:r w:rsidRPr="00D824B3">
              <w:t>@</w:t>
            </w:r>
          </w:p>
          <w:p w:rsidR="00465729" w:rsidRPr="00B66A37" w:rsidRDefault="00465729" w:rsidP="00B95214">
            <w:pPr>
              <w:pStyle w:val="Default"/>
              <w:jc w:val="center"/>
            </w:pPr>
            <w:r w:rsidRPr="00D824B3">
              <w:t>admin-smolensk.ru</w:t>
            </w:r>
          </w:p>
        </w:tc>
      </w:tr>
      <w:tr w:rsidR="00DD7578" w:rsidRPr="00B66A37" w:rsidTr="004F3E23">
        <w:tc>
          <w:tcPr>
            <w:tcW w:w="675" w:type="dxa"/>
          </w:tcPr>
          <w:p w:rsidR="00DD7578" w:rsidRPr="00B66A37" w:rsidRDefault="00DD7578" w:rsidP="00157347">
            <w:pPr>
              <w:pStyle w:val="Default"/>
              <w:jc w:val="center"/>
            </w:pPr>
            <w:r w:rsidRPr="00B66A37">
              <w:t>8.</w:t>
            </w:r>
          </w:p>
        </w:tc>
        <w:tc>
          <w:tcPr>
            <w:tcW w:w="1843" w:type="dxa"/>
          </w:tcPr>
          <w:p w:rsidR="00DD7578" w:rsidRPr="00B66A37" w:rsidRDefault="00DD7578">
            <w:r w:rsidRPr="00B66A37">
              <w:t>Смоленская область</w:t>
            </w:r>
          </w:p>
        </w:tc>
        <w:tc>
          <w:tcPr>
            <w:tcW w:w="2693" w:type="dxa"/>
          </w:tcPr>
          <w:p w:rsidR="00DD7578" w:rsidRPr="00B66A37" w:rsidRDefault="00196274" w:rsidP="00157347">
            <w:pPr>
              <w:pStyle w:val="Default"/>
              <w:jc w:val="center"/>
            </w:pPr>
            <w:r w:rsidRPr="00B66A37">
              <w:t>Министерство социального развития Смоленской области</w:t>
            </w:r>
          </w:p>
        </w:tc>
        <w:tc>
          <w:tcPr>
            <w:tcW w:w="4536" w:type="dxa"/>
          </w:tcPr>
          <w:p w:rsidR="00B62538" w:rsidRDefault="00105FCF" w:rsidP="00196274">
            <w:pPr>
              <w:pStyle w:val="Default"/>
            </w:pPr>
            <w:r>
              <w:t>В</w:t>
            </w:r>
            <w:r w:rsidR="00196274" w:rsidRPr="00B66A37">
              <w:t xml:space="preserve">озмещение платы за частный детский сад в размере 50%, но не более </w:t>
            </w:r>
          </w:p>
          <w:p w:rsidR="00B95214" w:rsidRDefault="00196274" w:rsidP="00B62538">
            <w:pPr>
              <w:pStyle w:val="Default"/>
            </w:pPr>
            <w:proofErr w:type="gramStart"/>
            <w:r w:rsidRPr="00B66A37">
              <w:t xml:space="preserve">10 000 рублей, молодой семье, проживающей в г. Смоленске, в которой хотя бы один из членов семьи является студентом очной, очно-заочной формы обучения в возрасте до 26 лет (в случае отсутствия мест в государственных </w:t>
            </w:r>
            <w:proofErr w:type="gramEnd"/>
          </w:p>
          <w:p w:rsidR="00DD7578" w:rsidRPr="00B66A37" w:rsidRDefault="00196274" w:rsidP="00B62538">
            <w:pPr>
              <w:pStyle w:val="Default"/>
            </w:pPr>
            <w:r w:rsidRPr="00B66A37">
              <w:t xml:space="preserve">и муниципальных дошкольных образовательных </w:t>
            </w:r>
            <w:proofErr w:type="gramStart"/>
            <w:r w:rsidRPr="00B66A37">
              <w:t>организациях</w:t>
            </w:r>
            <w:proofErr w:type="gramEnd"/>
            <w:r w:rsidRPr="00B66A37">
              <w:t>)</w:t>
            </w:r>
          </w:p>
        </w:tc>
        <w:tc>
          <w:tcPr>
            <w:tcW w:w="3260" w:type="dxa"/>
          </w:tcPr>
          <w:p w:rsidR="00DD7578" w:rsidRPr="00B66A37" w:rsidRDefault="00015CB8" w:rsidP="00753FEF">
            <w:pPr>
              <w:pStyle w:val="Default"/>
              <w:jc w:val="center"/>
            </w:pPr>
            <w:r w:rsidRPr="00B66A37">
              <w:t xml:space="preserve">Шашкунова Валентина Николаевна, начальник отдела контроля за назначением социальных </w:t>
            </w:r>
            <w:proofErr w:type="gramStart"/>
            <w:r w:rsidRPr="00B66A37">
              <w:t>выплат департамента реализации государственных гарантий социальной защиты Министерства социального развития Смоленской области</w:t>
            </w:r>
            <w:proofErr w:type="gramEnd"/>
          </w:p>
        </w:tc>
        <w:tc>
          <w:tcPr>
            <w:tcW w:w="2410" w:type="dxa"/>
          </w:tcPr>
          <w:p w:rsidR="00DD7578" w:rsidRDefault="00015CB8" w:rsidP="00B95214">
            <w:pPr>
              <w:pStyle w:val="Default"/>
              <w:jc w:val="center"/>
            </w:pPr>
            <w:r w:rsidRPr="00B66A37">
              <w:t>(4812) 64-14-65</w:t>
            </w:r>
          </w:p>
          <w:p w:rsidR="00BC2C4B" w:rsidRDefault="004C4F42" w:rsidP="00B95214">
            <w:pPr>
              <w:pStyle w:val="Default"/>
              <w:jc w:val="center"/>
            </w:pPr>
            <w:proofErr w:type="spellStart"/>
            <w:r w:rsidRPr="004C4F42">
              <w:t>Povarova_NA</w:t>
            </w:r>
            <w:proofErr w:type="spellEnd"/>
            <w:r w:rsidRPr="004C4F42">
              <w:t>@</w:t>
            </w:r>
          </w:p>
          <w:p w:rsidR="004C4F42" w:rsidRPr="00B66A37" w:rsidRDefault="004C4F42" w:rsidP="00B95214">
            <w:pPr>
              <w:pStyle w:val="Default"/>
              <w:jc w:val="center"/>
            </w:pPr>
            <w:r w:rsidRPr="004C4F42">
              <w:t>admin-smolensk.ru</w:t>
            </w:r>
          </w:p>
        </w:tc>
      </w:tr>
      <w:tr w:rsidR="00DD7578" w:rsidRPr="00B66A37" w:rsidTr="004F3E23">
        <w:tc>
          <w:tcPr>
            <w:tcW w:w="675" w:type="dxa"/>
          </w:tcPr>
          <w:p w:rsidR="00DD7578" w:rsidRPr="00B66A37" w:rsidRDefault="00DD7578" w:rsidP="00157347">
            <w:pPr>
              <w:pStyle w:val="Default"/>
              <w:jc w:val="center"/>
            </w:pPr>
            <w:r w:rsidRPr="00B66A37">
              <w:t>9.</w:t>
            </w:r>
          </w:p>
        </w:tc>
        <w:tc>
          <w:tcPr>
            <w:tcW w:w="1843" w:type="dxa"/>
          </w:tcPr>
          <w:p w:rsidR="00DD7578" w:rsidRPr="00B66A37" w:rsidRDefault="00DD7578">
            <w:r w:rsidRPr="00B66A37">
              <w:t>Смоленская область</w:t>
            </w:r>
          </w:p>
        </w:tc>
        <w:tc>
          <w:tcPr>
            <w:tcW w:w="2693" w:type="dxa"/>
          </w:tcPr>
          <w:p w:rsidR="00DD7578" w:rsidRPr="00B66A37" w:rsidRDefault="00196274" w:rsidP="00157347">
            <w:pPr>
              <w:pStyle w:val="Default"/>
              <w:jc w:val="center"/>
            </w:pPr>
            <w:r w:rsidRPr="00B66A37">
              <w:t>Министерство образования и науки Смоленской области</w:t>
            </w:r>
          </w:p>
        </w:tc>
        <w:tc>
          <w:tcPr>
            <w:tcW w:w="4536" w:type="dxa"/>
          </w:tcPr>
          <w:p w:rsidR="00B62538" w:rsidRDefault="005B2C6A" w:rsidP="00196274">
            <w:pPr>
              <w:pStyle w:val="Default"/>
            </w:pPr>
            <w:r>
              <w:t>Е</w:t>
            </w:r>
            <w:r w:rsidR="00196274" w:rsidRPr="00B66A37">
              <w:t xml:space="preserve">жемесячная денежная выплата </w:t>
            </w:r>
          </w:p>
          <w:p w:rsidR="00DD7578" w:rsidRPr="00B66A37" w:rsidRDefault="00196274" w:rsidP="00B95214">
            <w:pPr>
              <w:pStyle w:val="Default"/>
            </w:pPr>
            <w:proofErr w:type="gramStart"/>
            <w:r w:rsidRPr="00B66A37">
              <w:t xml:space="preserve">в размере 3 000 рублей, назначаемая студентам, ординаторам организаций, осуществляющих образовательную деятельность по образовательным программам высшего образования, обучающимся по очной форме обучения и заключившим договор о целевом обучении с органами государственной власти Смоленской области, органами местного самоуправления </w:t>
            </w:r>
            <w:r w:rsidRPr="00B66A37">
              <w:lastRenderedPageBreak/>
              <w:t>муниципальных образований Смоленской области, областными государственными или муниципальными учреждениями, областными государственными или муниципальными унитарными предприятиями, хозяйственными обществами, в уставных капиталах которых присутствует доля</w:t>
            </w:r>
            <w:proofErr w:type="gramEnd"/>
            <w:r w:rsidRPr="00B66A37">
              <w:t xml:space="preserve"> Смоленской области или муниципального образования Смоленской области</w:t>
            </w:r>
          </w:p>
        </w:tc>
        <w:tc>
          <w:tcPr>
            <w:tcW w:w="3260" w:type="dxa"/>
          </w:tcPr>
          <w:p w:rsidR="0058647E" w:rsidRDefault="00B66A37" w:rsidP="00242D89">
            <w:pPr>
              <w:pStyle w:val="Default"/>
              <w:jc w:val="center"/>
            </w:pPr>
            <w:r w:rsidRPr="00B66A37">
              <w:lastRenderedPageBreak/>
              <w:t>Попов Руслан Александрович, директор департамента правового и кадрового обеспечения</w:t>
            </w:r>
            <w:r w:rsidR="00242D89" w:rsidRPr="00B66A37">
              <w:t xml:space="preserve"> Министерств</w:t>
            </w:r>
            <w:r w:rsidR="00242D89">
              <w:t>а</w:t>
            </w:r>
            <w:r w:rsidR="00242D89" w:rsidRPr="00B66A37">
              <w:t xml:space="preserve"> образования </w:t>
            </w:r>
          </w:p>
          <w:p w:rsidR="00DD7578" w:rsidRPr="00B66A37" w:rsidRDefault="00242D89" w:rsidP="00242D89">
            <w:pPr>
              <w:pStyle w:val="Default"/>
              <w:jc w:val="center"/>
            </w:pPr>
            <w:r w:rsidRPr="00B66A37">
              <w:t>и науки Смоленской области</w:t>
            </w:r>
          </w:p>
        </w:tc>
        <w:tc>
          <w:tcPr>
            <w:tcW w:w="2410" w:type="dxa"/>
          </w:tcPr>
          <w:p w:rsidR="00B66A37" w:rsidRPr="00B66A37" w:rsidRDefault="00B66A37" w:rsidP="00B95214">
            <w:pPr>
              <w:jc w:val="center"/>
            </w:pPr>
            <w:r w:rsidRPr="00B66A37">
              <w:t>8 (4812) 20-50-52</w:t>
            </w:r>
          </w:p>
          <w:p w:rsidR="00BC2C4B" w:rsidRDefault="00B66A37" w:rsidP="00B95214">
            <w:pPr>
              <w:pStyle w:val="Default"/>
              <w:jc w:val="center"/>
            </w:pPr>
            <w:proofErr w:type="spellStart"/>
            <w:r w:rsidRPr="00B66A37">
              <w:t>Popov_RA</w:t>
            </w:r>
            <w:proofErr w:type="spellEnd"/>
            <w:r w:rsidRPr="00B66A37">
              <w:t>@</w:t>
            </w:r>
          </w:p>
          <w:p w:rsidR="00DD7578" w:rsidRPr="00B66A37" w:rsidRDefault="00B66A37" w:rsidP="00B95214">
            <w:pPr>
              <w:pStyle w:val="Default"/>
              <w:jc w:val="center"/>
            </w:pPr>
            <w:r w:rsidRPr="00B66A37">
              <w:t>admin-smolensk.ru</w:t>
            </w:r>
          </w:p>
        </w:tc>
      </w:tr>
    </w:tbl>
    <w:p w:rsidR="00091B10" w:rsidRPr="00B66A37" w:rsidRDefault="00091B10" w:rsidP="00157347">
      <w:pPr>
        <w:pStyle w:val="Default"/>
        <w:ind w:firstLine="709"/>
        <w:jc w:val="center"/>
        <w:rPr>
          <w:b/>
        </w:rPr>
      </w:pPr>
    </w:p>
    <w:sectPr w:rsidR="00091B10" w:rsidRPr="00B66A37" w:rsidSect="005B2E89">
      <w:headerReference w:type="default" r:id="rId9"/>
      <w:pgSz w:w="16838" w:h="11906" w:orient="landscape" w:code="9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60C2" w:rsidRDefault="006460C2" w:rsidP="00405118">
      <w:r>
        <w:separator/>
      </w:r>
    </w:p>
  </w:endnote>
  <w:endnote w:type="continuationSeparator" w:id="0">
    <w:p w:rsidR="006460C2" w:rsidRDefault="006460C2" w:rsidP="00405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60C2" w:rsidRDefault="006460C2" w:rsidP="00405118">
      <w:r>
        <w:separator/>
      </w:r>
    </w:p>
  </w:footnote>
  <w:footnote w:type="continuationSeparator" w:id="0">
    <w:p w:rsidR="006460C2" w:rsidRDefault="006460C2" w:rsidP="004051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18162672"/>
      <w:docPartObj>
        <w:docPartGallery w:val="Page Numbers (Top of Page)"/>
        <w:docPartUnique/>
      </w:docPartObj>
    </w:sdtPr>
    <w:sdtEndPr/>
    <w:sdtContent>
      <w:p w:rsidR="00405118" w:rsidRDefault="0040511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3E23">
          <w:rPr>
            <w:noProof/>
          </w:rPr>
          <w:t>4</w:t>
        </w:r>
        <w:r>
          <w:fldChar w:fldCharType="end"/>
        </w:r>
      </w:p>
    </w:sdtContent>
  </w:sdt>
  <w:p w:rsidR="00405118" w:rsidRDefault="0040511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439DF"/>
    <w:multiLevelType w:val="hybridMultilevel"/>
    <w:tmpl w:val="6F5207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DE27106"/>
    <w:multiLevelType w:val="multilevel"/>
    <w:tmpl w:val="AB021D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>
    <w:nsid w:val="4AD51F3D"/>
    <w:multiLevelType w:val="hybridMultilevel"/>
    <w:tmpl w:val="4DCA9C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1A9"/>
    <w:rsid w:val="00005C13"/>
    <w:rsid w:val="00015CB8"/>
    <w:rsid w:val="00034FC1"/>
    <w:rsid w:val="00042AB6"/>
    <w:rsid w:val="00052341"/>
    <w:rsid w:val="00057C89"/>
    <w:rsid w:val="0006217A"/>
    <w:rsid w:val="00081E28"/>
    <w:rsid w:val="00082128"/>
    <w:rsid w:val="00091B10"/>
    <w:rsid w:val="000A22FE"/>
    <w:rsid w:val="000B6FC2"/>
    <w:rsid w:val="000E4C5C"/>
    <w:rsid w:val="001028AB"/>
    <w:rsid w:val="00105FCF"/>
    <w:rsid w:val="00123B14"/>
    <w:rsid w:val="0014288F"/>
    <w:rsid w:val="001471BD"/>
    <w:rsid w:val="00154532"/>
    <w:rsid w:val="00157347"/>
    <w:rsid w:val="00171D07"/>
    <w:rsid w:val="00187E89"/>
    <w:rsid w:val="00196274"/>
    <w:rsid w:val="001A6460"/>
    <w:rsid w:val="001B174E"/>
    <w:rsid w:val="001B5E49"/>
    <w:rsid w:val="001C5E99"/>
    <w:rsid w:val="001D76AC"/>
    <w:rsid w:val="002077A8"/>
    <w:rsid w:val="00235D6E"/>
    <w:rsid w:val="00242D89"/>
    <w:rsid w:val="00254368"/>
    <w:rsid w:val="00273E90"/>
    <w:rsid w:val="00281664"/>
    <w:rsid w:val="00285BEA"/>
    <w:rsid w:val="00291C1C"/>
    <w:rsid w:val="00294B25"/>
    <w:rsid w:val="002E28C9"/>
    <w:rsid w:val="00307D14"/>
    <w:rsid w:val="003435C9"/>
    <w:rsid w:val="003521FA"/>
    <w:rsid w:val="003572A6"/>
    <w:rsid w:val="0037006B"/>
    <w:rsid w:val="00385414"/>
    <w:rsid w:val="00385FA1"/>
    <w:rsid w:val="003B5BFE"/>
    <w:rsid w:val="003C1ECE"/>
    <w:rsid w:val="003D4D8C"/>
    <w:rsid w:val="003E1B15"/>
    <w:rsid w:val="003E5ABD"/>
    <w:rsid w:val="004014DE"/>
    <w:rsid w:val="0040444A"/>
    <w:rsid w:val="00404D80"/>
    <w:rsid w:val="00405118"/>
    <w:rsid w:val="00412FDC"/>
    <w:rsid w:val="00416A78"/>
    <w:rsid w:val="00465729"/>
    <w:rsid w:val="00471D67"/>
    <w:rsid w:val="00497463"/>
    <w:rsid w:val="004A049B"/>
    <w:rsid w:val="004A1D4A"/>
    <w:rsid w:val="004B4F9A"/>
    <w:rsid w:val="004B5255"/>
    <w:rsid w:val="004B5C9B"/>
    <w:rsid w:val="004B5F68"/>
    <w:rsid w:val="004C4F42"/>
    <w:rsid w:val="004D3CB2"/>
    <w:rsid w:val="004F3E23"/>
    <w:rsid w:val="00513F37"/>
    <w:rsid w:val="00563FA1"/>
    <w:rsid w:val="00572A34"/>
    <w:rsid w:val="0057356E"/>
    <w:rsid w:val="00581310"/>
    <w:rsid w:val="0058191C"/>
    <w:rsid w:val="0058647E"/>
    <w:rsid w:val="00594B7E"/>
    <w:rsid w:val="005A000D"/>
    <w:rsid w:val="005B2C6A"/>
    <w:rsid w:val="005B2E89"/>
    <w:rsid w:val="005B7CB5"/>
    <w:rsid w:val="005E1D6D"/>
    <w:rsid w:val="005F0155"/>
    <w:rsid w:val="0060349F"/>
    <w:rsid w:val="0064517E"/>
    <w:rsid w:val="006460C2"/>
    <w:rsid w:val="00663976"/>
    <w:rsid w:val="006666C4"/>
    <w:rsid w:val="006738F1"/>
    <w:rsid w:val="006B2FA9"/>
    <w:rsid w:val="006B426B"/>
    <w:rsid w:val="006C0B68"/>
    <w:rsid w:val="006E3A94"/>
    <w:rsid w:val="006E63F9"/>
    <w:rsid w:val="007329ED"/>
    <w:rsid w:val="00747CD8"/>
    <w:rsid w:val="00750E48"/>
    <w:rsid w:val="00753FEF"/>
    <w:rsid w:val="00754206"/>
    <w:rsid w:val="007620E0"/>
    <w:rsid w:val="007911BA"/>
    <w:rsid w:val="007A3F48"/>
    <w:rsid w:val="007F1CB6"/>
    <w:rsid w:val="00812E85"/>
    <w:rsid w:val="008139F9"/>
    <w:rsid w:val="00827902"/>
    <w:rsid w:val="008401A9"/>
    <w:rsid w:val="008522FE"/>
    <w:rsid w:val="00863CDC"/>
    <w:rsid w:val="008A0A41"/>
    <w:rsid w:val="008A5C31"/>
    <w:rsid w:val="008B1FD1"/>
    <w:rsid w:val="008B6AF5"/>
    <w:rsid w:val="008C034E"/>
    <w:rsid w:val="008C229C"/>
    <w:rsid w:val="008D547C"/>
    <w:rsid w:val="008E3251"/>
    <w:rsid w:val="008F2252"/>
    <w:rsid w:val="008F48A9"/>
    <w:rsid w:val="009224BB"/>
    <w:rsid w:val="00924077"/>
    <w:rsid w:val="009371F0"/>
    <w:rsid w:val="00952D83"/>
    <w:rsid w:val="0095373E"/>
    <w:rsid w:val="00971839"/>
    <w:rsid w:val="00977A2D"/>
    <w:rsid w:val="00977FFA"/>
    <w:rsid w:val="00981383"/>
    <w:rsid w:val="00985C9F"/>
    <w:rsid w:val="00986062"/>
    <w:rsid w:val="009A3904"/>
    <w:rsid w:val="009A64F0"/>
    <w:rsid w:val="009C7E5F"/>
    <w:rsid w:val="009D4ABA"/>
    <w:rsid w:val="009D5FA5"/>
    <w:rsid w:val="00A034B2"/>
    <w:rsid w:val="00A279AC"/>
    <w:rsid w:val="00A41539"/>
    <w:rsid w:val="00A9068A"/>
    <w:rsid w:val="00A935C3"/>
    <w:rsid w:val="00A9443B"/>
    <w:rsid w:val="00AB4D3F"/>
    <w:rsid w:val="00AB6948"/>
    <w:rsid w:val="00AC5107"/>
    <w:rsid w:val="00AE5DA3"/>
    <w:rsid w:val="00AF50A4"/>
    <w:rsid w:val="00AF6970"/>
    <w:rsid w:val="00B001EF"/>
    <w:rsid w:val="00B061AF"/>
    <w:rsid w:val="00B139F2"/>
    <w:rsid w:val="00B164CE"/>
    <w:rsid w:val="00B22429"/>
    <w:rsid w:val="00B24A5F"/>
    <w:rsid w:val="00B62538"/>
    <w:rsid w:val="00B66A37"/>
    <w:rsid w:val="00B84E63"/>
    <w:rsid w:val="00B91D69"/>
    <w:rsid w:val="00B933EC"/>
    <w:rsid w:val="00B95214"/>
    <w:rsid w:val="00BA7C23"/>
    <w:rsid w:val="00BB2707"/>
    <w:rsid w:val="00BB2F26"/>
    <w:rsid w:val="00BC2C4B"/>
    <w:rsid w:val="00BE375C"/>
    <w:rsid w:val="00BE4500"/>
    <w:rsid w:val="00BF1BE9"/>
    <w:rsid w:val="00C150C7"/>
    <w:rsid w:val="00C25B2E"/>
    <w:rsid w:val="00C32008"/>
    <w:rsid w:val="00C74A3D"/>
    <w:rsid w:val="00C800F5"/>
    <w:rsid w:val="00CA4989"/>
    <w:rsid w:val="00CC5A0D"/>
    <w:rsid w:val="00CE11AB"/>
    <w:rsid w:val="00CE126D"/>
    <w:rsid w:val="00CE1A2D"/>
    <w:rsid w:val="00CE4C8C"/>
    <w:rsid w:val="00CF22CA"/>
    <w:rsid w:val="00CF6305"/>
    <w:rsid w:val="00D01FAB"/>
    <w:rsid w:val="00D1789B"/>
    <w:rsid w:val="00D352D5"/>
    <w:rsid w:val="00D47B16"/>
    <w:rsid w:val="00DC2937"/>
    <w:rsid w:val="00DC55B3"/>
    <w:rsid w:val="00DD7578"/>
    <w:rsid w:val="00DE7C23"/>
    <w:rsid w:val="00DF2494"/>
    <w:rsid w:val="00E025FB"/>
    <w:rsid w:val="00E049A5"/>
    <w:rsid w:val="00E11981"/>
    <w:rsid w:val="00E34758"/>
    <w:rsid w:val="00E41671"/>
    <w:rsid w:val="00E44807"/>
    <w:rsid w:val="00E458A4"/>
    <w:rsid w:val="00E65588"/>
    <w:rsid w:val="00E7093E"/>
    <w:rsid w:val="00E8534F"/>
    <w:rsid w:val="00E941B8"/>
    <w:rsid w:val="00E95546"/>
    <w:rsid w:val="00E95AD4"/>
    <w:rsid w:val="00EA37AD"/>
    <w:rsid w:val="00EB2F32"/>
    <w:rsid w:val="00EC5287"/>
    <w:rsid w:val="00EC5F69"/>
    <w:rsid w:val="00F1385C"/>
    <w:rsid w:val="00F54CF7"/>
    <w:rsid w:val="00F56FB5"/>
    <w:rsid w:val="00F61CD1"/>
    <w:rsid w:val="00F661D6"/>
    <w:rsid w:val="00FA14D0"/>
    <w:rsid w:val="00FB1458"/>
    <w:rsid w:val="00FD1837"/>
    <w:rsid w:val="00FD7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1A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42AB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E95AD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8401A9"/>
    <w:pPr>
      <w:widowControl w:val="0"/>
      <w:spacing w:before="80"/>
    </w:pPr>
    <w:rPr>
      <w:rFonts w:ascii="Courier New" w:hAnsi="Courier New"/>
      <w:snapToGrid w:val="0"/>
      <w:sz w:val="16"/>
    </w:rPr>
  </w:style>
  <w:style w:type="table" w:styleId="a3">
    <w:name w:val="Table Grid"/>
    <w:basedOn w:val="a1"/>
    <w:rsid w:val="008401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285BE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171D07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171D07"/>
    <w:rPr>
      <w:sz w:val="28"/>
      <w:szCs w:val="24"/>
    </w:rPr>
  </w:style>
  <w:style w:type="character" w:styleId="a7">
    <w:name w:val="Hyperlink"/>
    <w:basedOn w:val="a0"/>
    <w:unhideWhenUsed/>
    <w:rsid w:val="00BB2F26"/>
    <w:rPr>
      <w:color w:val="0000FF" w:themeColor="hyperlink"/>
      <w:u w:val="single"/>
    </w:rPr>
  </w:style>
  <w:style w:type="paragraph" w:styleId="a8">
    <w:name w:val="Normal (Web)"/>
    <w:basedOn w:val="a"/>
    <w:uiPriority w:val="99"/>
    <w:semiHidden/>
    <w:unhideWhenUsed/>
    <w:rsid w:val="0058191C"/>
    <w:pPr>
      <w:spacing w:before="100" w:beforeAutospacing="1" w:after="100" w:afterAutospacing="1"/>
    </w:pPr>
  </w:style>
  <w:style w:type="paragraph" w:styleId="a9">
    <w:name w:val="List Paragraph"/>
    <w:basedOn w:val="a"/>
    <w:uiPriority w:val="34"/>
    <w:qFormat/>
    <w:rsid w:val="0058191C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E95AD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10">
    <w:name w:val="Заголовок 1 Знак"/>
    <w:basedOn w:val="a0"/>
    <w:link w:val="1"/>
    <w:rsid w:val="00042A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8B6AF5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  <w:style w:type="paragraph" w:styleId="aa">
    <w:name w:val="header"/>
    <w:basedOn w:val="a"/>
    <w:link w:val="ab"/>
    <w:uiPriority w:val="99"/>
    <w:unhideWhenUsed/>
    <w:rsid w:val="0040511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05118"/>
    <w:rPr>
      <w:sz w:val="24"/>
      <w:szCs w:val="24"/>
    </w:rPr>
  </w:style>
  <w:style w:type="paragraph" w:styleId="ac">
    <w:name w:val="footer"/>
    <w:basedOn w:val="a"/>
    <w:link w:val="ad"/>
    <w:unhideWhenUsed/>
    <w:rsid w:val="0040511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405118"/>
    <w:rPr>
      <w:sz w:val="24"/>
      <w:szCs w:val="24"/>
    </w:rPr>
  </w:style>
  <w:style w:type="paragraph" w:customStyle="1" w:styleId="Default">
    <w:name w:val="Default"/>
    <w:rsid w:val="003521FA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1A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42AB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E95AD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8401A9"/>
    <w:pPr>
      <w:widowControl w:val="0"/>
      <w:spacing w:before="80"/>
    </w:pPr>
    <w:rPr>
      <w:rFonts w:ascii="Courier New" w:hAnsi="Courier New"/>
      <w:snapToGrid w:val="0"/>
      <w:sz w:val="16"/>
    </w:rPr>
  </w:style>
  <w:style w:type="table" w:styleId="a3">
    <w:name w:val="Table Grid"/>
    <w:basedOn w:val="a1"/>
    <w:rsid w:val="008401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285BE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171D07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171D07"/>
    <w:rPr>
      <w:sz w:val="28"/>
      <w:szCs w:val="24"/>
    </w:rPr>
  </w:style>
  <w:style w:type="character" w:styleId="a7">
    <w:name w:val="Hyperlink"/>
    <w:basedOn w:val="a0"/>
    <w:unhideWhenUsed/>
    <w:rsid w:val="00BB2F26"/>
    <w:rPr>
      <w:color w:val="0000FF" w:themeColor="hyperlink"/>
      <w:u w:val="single"/>
    </w:rPr>
  </w:style>
  <w:style w:type="paragraph" w:styleId="a8">
    <w:name w:val="Normal (Web)"/>
    <w:basedOn w:val="a"/>
    <w:uiPriority w:val="99"/>
    <w:semiHidden/>
    <w:unhideWhenUsed/>
    <w:rsid w:val="0058191C"/>
    <w:pPr>
      <w:spacing w:before="100" w:beforeAutospacing="1" w:after="100" w:afterAutospacing="1"/>
    </w:pPr>
  </w:style>
  <w:style w:type="paragraph" w:styleId="a9">
    <w:name w:val="List Paragraph"/>
    <w:basedOn w:val="a"/>
    <w:uiPriority w:val="34"/>
    <w:qFormat/>
    <w:rsid w:val="0058191C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E95AD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10">
    <w:name w:val="Заголовок 1 Знак"/>
    <w:basedOn w:val="a0"/>
    <w:link w:val="1"/>
    <w:rsid w:val="00042A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8B6AF5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  <w:style w:type="paragraph" w:styleId="aa">
    <w:name w:val="header"/>
    <w:basedOn w:val="a"/>
    <w:link w:val="ab"/>
    <w:uiPriority w:val="99"/>
    <w:unhideWhenUsed/>
    <w:rsid w:val="0040511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05118"/>
    <w:rPr>
      <w:sz w:val="24"/>
      <w:szCs w:val="24"/>
    </w:rPr>
  </w:style>
  <w:style w:type="paragraph" w:styleId="ac">
    <w:name w:val="footer"/>
    <w:basedOn w:val="a"/>
    <w:link w:val="ad"/>
    <w:unhideWhenUsed/>
    <w:rsid w:val="0040511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405118"/>
    <w:rPr>
      <w:sz w:val="24"/>
      <w:szCs w:val="24"/>
    </w:rPr>
  </w:style>
  <w:style w:type="paragraph" w:customStyle="1" w:styleId="Default">
    <w:name w:val="Default"/>
    <w:rsid w:val="003521FA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2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32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03050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0147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065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8095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1911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773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447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49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5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F154FA-DBBB-4259-B7DE-C7E36DF13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739</TotalTime>
  <Pages>4</Pages>
  <Words>949</Words>
  <Characters>5411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Руководителю</vt:lpstr>
    </vt:vector>
  </TitlesOfParts>
  <Company>MoBIL GROUP</Company>
  <LinksUpToDate>false</LinksUpToDate>
  <CharactersWithSpaces>6348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Руководителю</dc:title>
  <dc:creator>Admin</dc:creator>
  <cp:lastModifiedBy>User Windows</cp:lastModifiedBy>
  <cp:revision>136</cp:revision>
  <cp:lastPrinted>2024-04-09T09:56:00Z</cp:lastPrinted>
  <dcterms:created xsi:type="dcterms:W3CDTF">2023-10-11T06:33:00Z</dcterms:created>
  <dcterms:modified xsi:type="dcterms:W3CDTF">2024-09-13T07:10:00Z</dcterms:modified>
</cp:coreProperties>
</file>